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B31" w:rsidRPr="00D17B31" w:rsidRDefault="00304F31" w:rsidP="00D17B31">
      <w:pPr>
        <w:tabs>
          <w:tab w:val="left" w:pos="142"/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6"/>
          <w:szCs w:val="26"/>
        </w:rPr>
      </w:pPr>
      <w:r w:rsidRPr="00D17B31">
        <w:rPr>
          <w:rFonts w:ascii="PT Astra Serif" w:eastAsia="Times New Roman" w:hAnsi="PT Astra Serif" w:cs="Times New Roman"/>
          <w:sz w:val="26"/>
          <w:szCs w:val="26"/>
        </w:rPr>
        <w:t xml:space="preserve">Администрация муниципального образования «Муниципальный округ Сарапульский район Удмуртской Республики» информирует о намерении предоставить в </w:t>
      </w:r>
      <w:r w:rsidR="00B9647A" w:rsidRPr="00D17B31">
        <w:rPr>
          <w:rFonts w:ascii="PT Astra Serif" w:eastAsia="Times New Roman" w:hAnsi="PT Astra Serif" w:cs="Times New Roman"/>
          <w:b/>
          <w:sz w:val="26"/>
          <w:szCs w:val="26"/>
        </w:rPr>
        <w:t>собственность</w:t>
      </w:r>
    </w:p>
    <w:p w:rsidR="00D17B31" w:rsidRPr="00D17B31" w:rsidRDefault="00D17B31" w:rsidP="00D17B31">
      <w:pPr>
        <w:tabs>
          <w:tab w:val="left" w:pos="142"/>
          <w:tab w:val="left" w:pos="709"/>
        </w:tabs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6E2583" w:rsidRPr="004F2FFA" w:rsidRDefault="006E2583" w:rsidP="006E2583">
      <w:pPr>
        <w:pStyle w:val="s1"/>
        <w:numPr>
          <w:ilvl w:val="0"/>
          <w:numId w:val="2"/>
        </w:numPr>
        <w:shd w:val="clear" w:color="auto" w:fill="FFFFFF"/>
        <w:spacing w:before="0" w:beforeAutospacing="0" w:after="75" w:afterAutospacing="0"/>
        <w:ind w:right="75" w:hanging="9"/>
        <w:jc w:val="both"/>
        <w:rPr>
          <w:rFonts w:ascii="PT Astra Serif" w:hAnsi="PT Astra Serif"/>
          <w:sz w:val="26"/>
          <w:szCs w:val="26"/>
        </w:rPr>
      </w:pPr>
      <w:r w:rsidRPr="004F2FFA">
        <w:rPr>
          <w:rFonts w:ascii="PT Astra Serif" w:hAnsi="PT Astra Serif"/>
          <w:sz w:val="26"/>
          <w:szCs w:val="26"/>
        </w:rPr>
        <w:t xml:space="preserve">земельный участок из категории земель: земли населенных пунктов, площадью 1627 кв. м., в кадастровом квартале 18:18:040001 с видом разрешенного использования: </w:t>
      </w:r>
      <w:r w:rsidRPr="004F2FFA">
        <w:rPr>
          <w:rFonts w:ascii="PT Astra Serif" w:hAnsi="PT Astra Serif"/>
          <w:bCs/>
          <w:color w:val="000000"/>
          <w:sz w:val="26"/>
          <w:szCs w:val="26"/>
        </w:rPr>
        <w:t xml:space="preserve">Для ведения личного подсобного хозяйства (приусадебный земельный участок) (код 2.2) - Размещение жилого дома, указанного в описании вида разрешенного использования с </w:t>
      </w:r>
      <w:hyperlink r:id="rId7" w:anchor="block_1021" w:history="1">
        <w:r w:rsidRPr="004F2FFA">
          <w:rPr>
            <w:rStyle w:val="a3"/>
            <w:rFonts w:ascii="PT Astra Serif" w:hAnsi="PT Astra Serif"/>
            <w:bCs/>
            <w:color w:val="000000"/>
            <w:sz w:val="26"/>
            <w:szCs w:val="26"/>
          </w:rPr>
          <w:t>кодом 2.1</w:t>
        </w:r>
      </w:hyperlink>
      <w:r w:rsidRPr="004F2FFA">
        <w:rPr>
          <w:rFonts w:ascii="PT Astra Serif" w:hAnsi="PT Astra Serif"/>
          <w:bCs/>
          <w:color w:val="000000"/>
          <w:sz w:val="26"/>
          <w:szCs w:val="26"/>
        </w:rPr>
        <w:t>; производство сельскохозяйственной продукции; размещение гаража и иных вспомогательных сооружений; содержание сельскохозяйственных животных</w:t>
      </w:r>
      <w:r w:rsidRPr="004F2FFA">
        <w:rPr>
          <w:rFonts w:ascii="PT Astra Serif" w:hAnsi="PT Astra Serif"/>
          <w:bCs/>
          <w:sz w:val="26"/>
          <w:szCs w:val="26"/>
        </w:rPr>
        <w:t>,</w:t>
      </w:r>
      <w:r w:rsidRPr="004F2FFA">
        <w:rPr>
          <w:rFonts w:ascii="PT Astra Serif" w:hAnsi="PT Astra Serif"/>
          <w:sz w:val="26"/>
          <w:szCs w:val="26"/>
        </w:rPr>
        <w:t xml:space="preserve"> по адресу: Удмуртская Республика, Сарапульский район</w:t>
      </w:r>
      <w:r w:rsidRPr="004F2FFA">
        <w:rPr>
          <w:rFonts w:ascii="PT Astra Serif" w:hAnsi="PT Astra Serif"/>
          <w:bCs/>
          <w:sz w:val="26"/>
          <w:szCs w:val="26"/>
        </w:rPr>
        <w:t>, д. Дулесово;</w:t>
      </w:r>
    </w:p>
    <w:p w:rsidR="006E2583" w:rsidRPr="004F2FFA" w:rsidRDefault="006E2583" w:rsidP="006E2583">
      <w:pPr>
        <w:pStyle w:val="s1"/>
        <w:numPr>
          <w:ilvl w:val="0"/>
          <w:numId w:val="2"/>
        </w:numPr>
        <w:shd w:val="clear" w:color="auto" w:fill="FFFFFF"/>
        <w:spacing w:before="0" w:beforeAutospacing="0" w:after="75" w:afterAutospacing="0"/>
        <w:ind w:right="75" w:hanging="9"/>
        <w:jc w:val="both"/>
        <w:rPr>
          <w:rFonts w:ascii="PT Astra Serif" w:hAnsi="PT Astra Serif"/>
          <w:sz w:val="26"/>
          <w:szCs w:val="26"/>
        </w:rPr>
      </w:pPr>
      <w:r w:rsidRPr="004F2FFA">
        <w:rPr>
          <w:rFonts w:ascii="PT Astra Serif" w:hAnsi="PT Astra Serif"/>
          <w:sz w:val="26"/>
          <w:szCs w:val="26"/>
        </w:rPr>
        <w:t xml:space="preserve">земельный участок из категории земель: земли населенных пунктов, площадью 1924 кв. м., в кадастровом квартале 18:18:040001 с видом разрешенного использования: </w:t>
      </w:r>
      <w:r w:rsidRPr="004F2FFA">
        <w:rPr>
          <w:rFonts w:ascii="PT Astra Serif" w:hAnsi="PT Astra Serif"/>
          <w:bCs/>
          <w:color w:val="000000"/>
          <w:sz w:val="26"/>
          <w:szCs w:val="26"/>
        </w:rPr>
        <w:t xml:space="preserve">Для ведения личного подсобного хозяйства (приусадебный земельный участок) (код 2.2) - Размещение жилого дома, указанного в описании вида разрешенного использования с </w:t>
      </w:r>
      <w:hyperlink r:id="rId8" w:anchor="block_1021" w:history="1">
        <w:r w:rsidRPr="004F2FFA">
          <w:rPr>
            <w:rStyle w:val="a3"/>
            <w:rFonts w:ascii="PT Astra Serif" w:hAnsi="PT Astra Serif"/>
            <w:bCs/>
            <w:color w:val="000000"/>
            <w:sz w:val="26"/>
            <w:szCs w:val="26"/>
          </w:rPr>
          <w:t>кодом 2.1</w:t>
        </w:r>
      </w:hyperlink>
      <w:r w:rsidRPr="004F2FFA">
        <w:rPr>
          <w:rFonts w:ascii="PT Astra Serif" w:hAnsi="PT Astra Serif"/>
          <w:bCs/>
          <w:color w:val="000000"/>
          <w:sz w:val="26"/>
          <w:szCs w:val="26"/>
        </w:rPr>
        <w:t>; производство сельскохозяйственной продукции; размещение гаража и иных вспомогательных сооружений; содержание сельскохозяйственных животных</w:t>
      </w:r>
      <w:r w:rsidRPr="004F2FFA">
        <w:rPr>
          <w:rFonts w:ascii="PT Astra Serif" w:hAnsi="PT Astra Serif"/>
          <w:bCs/>
          <w:sz w:val="26"/>
          <w:szCs w:val="26"/>
        </w:rPr>
        <w:t>,</w:t>
      </w:r>
      <w:r w:rsidRPr="004F2FFA">
        <w:rPr>
          <w:rFonts w:ascii="PT Astra Serif" w:hAnsi="PT Astra Serif"/>
          <w:sz w:val="26"/>
          <w:szCs w:val="26"/>
        </w:rPr>
        <w:t xml:space="preserve"> по адресу: Удмуртская Республика, Сарапульский район</w:t>
      </w:r>
      <w:r w:rsidRPr="004F2FFA">
        <w:rPr>
          <w:rFonts w:ascii="PT Astra Serif" w:hAnsi="PT Astra Serif"/>
          <w:bCs/>
          <w:sz w:val="26"/>
          <w:szCs w:val="26"/>
        </w:rPr>
        <w:t>, д. Дулесово</w:t>
      </w:r>
      <w:r>
        <w:rPr>
          <w:rFonts w:ascii="PT Astra Serif" w:hAnsi="PT Astra Serif"/>
          <w:bCs/>
          <w:sz w:val="26"/>
          <w:szCs w:val="26"/>
        </w:rPr>
        <w:t>.</w:t>
      </w:r>
    </w:p>
    <w:p w:rsidR="006E2583" w:rsidRPr="004F2FFA" w:rsidRDefault="006E2583" w:rsidP="006E2583">
      <w:pPr>
        <w:pStyle w:val="s1"/>
        <w:shd w:val="clear" w:color="auto" w:fill="FFFFFF"/>
        <w:spacing w:before="0" w:beforeAutospacing="0" w:after="75" w:afterAutospacing="0"/>
        <w:ind w:left="435" w:right="75"/>
        <w:jc w:val="both"/>
        <w:rPr>
          <w:rFonts w:ascii="PT Astra Serif" w:hAnsi="PT Astra Serif"/>
          <w:sz w:val="26"/>
          <w:szCs w:val="26"/>
        </w:rPr>
      </w:pPr>
      <w:r w:rsidRPr="004F2FFA">
        <w:rPr>
          <w:rFonts w:ascii="PT Astra Serif" w:hAnsi="PT Astra Serif"/>
          <w:sz w:val="26"/>
          <w:szCs w:val="26"/>
        </w:rPr>
        <w:t>Со схемой расположения земельного участка можно ознакомиться по адресу: УР,  Сарапульский район, с. Сигаево, ул. Лермонтова, д. 30, каб. 39, 40</w:t>
      </w:r>
    </w:p>
    <w:p w:rsidR="006E2583" w:rsidRPr="006E2583" w:rsidRDefault="006E2583" w:rsidP="006E2583">
      <w:pPr>
        <w:pStyle w:val="a5"/>
        <w:spacing w:after="0" w:line="240" w:lineRule="auto"/>
        <w:ind w:left="435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6E2583">
        <w:rPr>
          <w:rFonts w:ascii="PT Astra Serif" w:eastAsia="Times New Roman" w:hAnsi="PT Astra Serif" w:cs="Times New Roman"/>
          <w:sz w:val="26"/>
          <w:szCs w:val="26"/>
        </w:rPr>
        <w:t xml:space="preserve">       Заявления о намерении участвовать в аукционе по предоставлению участков в </w:t>
      </w:r>
      <w:r w:rsidR="00EB105E">
        <w:rPr>
          <w:rFonts w:ascii="PT Astra Serif" w:eastAsia="Times New Roman" w:hAnsi="PT Astra Serif" w:cs="Times New Roman"/>
          <w:sz w:val="26"/>
          <w:szCs w:val="26"/>
        </w:rPr>
        <w:t>собственность</w:t>
      </w:r>
      <w:bookmarkStart w:id="0" w:name="_GoBack"/>
      <w:bookmarkEnd w:id="0"/>
      <w:r w:rsidRPr="006E2583">
        <w:rPr>
          <w:rFonts w:ascii="PT Astra Serif" w:eastAsia="Times New Roman" w:hAnsi="PT Astra Serif" w:cs="Times New Roman"/>
          <w:sz w:val="26"/>
          <w:szCs w:val="26"/>
        </w:rPr>
        <w:t xml:space="preserve"> принимаются в течение 30 дней со дня опубликования настоящего информационного сообщения по адресу: УР, Сарапульский район, с.Сигаево, ул. Лермонтова, д.30, каб.39, 40, тел. для справок: 24-480, 24-607 рабочее время приема с 8-00 до 16-00, обед  с 12-00 до 13-00. Среда не приемный день. </w:t>
      </w:r>
    </w:p>
    <w:p w:rsidR="006E2583" w:rsidRPr="006E2583" w:rsidRDefault="006E2583" w:rsidP="006E2583">
      <w:pPr>
        <w:tabs>
          <w:tab w:val="left" w:pos="142"/>
          <w:tab w:val="left" w:pos="709"/>
        </w:tabs>
        <w:spacing w:after="0" w:line="240" w:lineRule="auto"/>
        <w:ind w:left="426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6E2583">
        <w:rPr>
          <w:rFonts w:ascii="PT Astra Serif" w:eastAsia="Times New Roman" w:hAnsi="PT Astra Serif" w:cs="Times New Roman"/>
          <w:sz w:val="26"/>
          <w:szCs w:val="26"/>
        </w:rPr>
        <w:t xml:space="preserve">     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Pr="006E2583">
        <w:rPr>
          <w:rFonts w:ascii="PT Astra Serif" w:eastAsia="Times New Roman" w:hAnsi="PT Astra Serif" w:cs="Times New Roman"/>
          <w:sz w:val="26"/>
          <w:szCs w:val="26"/>
        </w:rPr>
        <w:t xml:space="preserve">Осмотр земельного участка осуществляется заинтересованным лицом 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        </w:t>
      </w:r>
      <w:r w:rsidRPr="006E2583">
        <w:rPr>
          <w:rFonts w:ascii="PT Astra Serif" w:eastAsia="Times New Roman" w:hAnsi="PT Astra Serif" w:cs="Times New Roman"/>
          <w:sz w:val="26"/>
          <w:szCs w:val="26"/>
        </w:rPr>
        <w:t>самостоятельно.</w:t>
      </w:r>
    </w:p>
    <w:p w:rsidR="00636823" w:rsidRPr="00D17B31" w:rsidRDefault="00636823" w:rsidP="00D17B31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sectPr w:rsidR="00636823" w:rsidRPr="00D17B31" w:rsidSect="0002235B">
      <w:pgSz w:w="11906" w:h="16838"/>
      <w:pgMar w:top="567" w:right="851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2F1B"/>
    <w:multiLevelType w:val="hybridMultilevel"/>
    <w:tmpl w:val="3B024158"/>
    <w:lvl w:ilvl="0" w:tplc="5360E3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57EBC"/>
    <w:multiLevelType w:val="hybridMultilevel"/>
    <w:tmpl w:val="F4E0DFBC"/>
    <w:lvl w:ilvl="0" w:tplc="E348CD26">
      <w:start w:val="1"/>
      <w:numFmt w:val="decimal"/>
      <w:lvlText w:val="%1)"/>
      <w:lvlJc w:val="left"/>
      <w:pPr>
        <w:ind w:left="435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823"/>
    <w:rsid w:val="0002235B"/>
    <w:rsid w:val="00034609"/>
    <w:rsid w:val="00053B7F"/>
    <w:rsid w:val="00081741"/>
    <w:rsid w:val="00170CA6"/>
    <w:rsid w:val="001900B3"/>
    <w:rsid w:val="001D7614"/>
    <w:rsid w:val="002278C1"/>
    <w:rsid w:val="002B5327"/>
    <w:rsid w:val="002B5A48"/>
    <w:rsid w:val="00304F31"/>
    <w:rsid w:val="00382DAD"/>
    <w:rsid w:val="00387E81"/>
    <w:rsid w:val="003B12DB"/>
    <w:rsid w:val="003C23C3"/>
    <w:rsid w:val="00466609"/>
    <w:rsid w:val="00482BAD"/>
    <w:rsid w:val="004B60E8"/>
    <w:rsid w:val="00527E1E"/>
    <w:rsid w:val="00530A98"/>
    <w:rsid w:val="00617AC0"/>
    <w:rsid w:val="006324A4"/>
    <w:rsid w:val="00636823"/>
    <w:rsid w:val="006E2583"/>
    <w:rsid w:val="006E56F6"/>
    <w:rsid w:val="008261EE"/>
    <w:rsid w:val="008B24D3"/>
    <w:rsid w:val="008C3A8F"/>
    <w:rsid w:val="0092152C"/>
    <w:rsid w:val="00941305"/>
    <w:rsid w:val="00AF0DAA"/>
    <w:rsid w:val="00B27F19"/>
    <w:rsid w:val="00B7396F"/>
    <w:rsid w:val="00B9647A"/>
    <w:rsid w:val="00C03726"/>
    <w:rsid w:val="00C80138"/>
    <w:rsid w:val="00C95B83"/>
    <w:rsid w:val="00CA06A8"/>
    <w:rsid w:val="00CA4018"/>
    <w:rsid w:val="00D17B31"/>
    <w:rsid w:val="00D25171"/>
    <w:rsid w:val="00D266F7"/>
    <w:rsid w:val="00E73D23"/>
    <w:rsid w:val="00EB105E"/>
    <w:rsid w:val="00F6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B532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81741"/>
    <w:rPr>
      <w:color w:val="954F72"/>
      <w:u w:val="single"/>
    </w:rPr>
  </w:style>
  <w:style w:type="paragraph" w:customStyle="1" w:styleId="xl63">
    <w:name w:val="xl63"/>
    <w:basedOn w:val="a"/>
    <w:rsid w:val="00081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081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081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81741"/>
    <w:pP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81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081741"/>
    <w:pP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81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0">
    <w:name w:val="xl70"/>
    <w:basedOn w:val="a"/>
    <w:rsid w:val="00081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a5">
    <w:name w:val="List Paragraph"/>
    <w:basedOn w:val="a"/>
    <w:uiPriority w:val="34"/>
    <w:qFormat/>
    <w:rsid w:val="00482BA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17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7B31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6E2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B532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81741"/>
    <w:rPr>
      <w:color w:val="954F72"/>
      <w:u w:val="single"/>
    </w:rPr>
  </w:style>
  <w:style w:type="paragraph" w:customStyle="1" w:styleId="xl63">
    <w:name w:val="xl63"/>
    <w:basedOn w:val="a"/>
    <w:rsid w:val="00081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081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081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81741"/>
    <w:pP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81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081741"/>
    <w:pP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81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0">
    <w:name w:val="xl70"/>
    <w:basedOn w:val="a"/>
    <w:rsid w:val="00081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a5">
    <w:name w:val="List Paragraph"/>
    <w:basedOn w:val="a"/>
    <w:uiPriority w:val="34"/>
    <w:qFormat/>
    <w:rsid w:val="00482BA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17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7B31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6E2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736874/53f89421bbdaf741eb2d1ecc4ddb4c33/" TargetMode="External"/><Relationship Id="rId3" Type="http://schemas.openxmlformats.org/officeDocument/2006/relationships/styles" Target="styles.xml"/><Relationship Id="rId7" Type="http://schemas.openxmlformats.org/officeDocument/2006/relationships/hyperlink" Target="https://base.garant.ru/70736874/53f89421bbdaf741eb2d1ecc4ddb4c3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6037D-2511-45FD-9E15-54051C62B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user00987</dc:creator>
  <cp:lastModifiedBy>User</cp:lastModifiedBy>
  <cp:revision>4</cp:revision>
  <cp:lastPrinted>2024-12-23T04:24:00Z</cp:lastPrinted>
  <dcterms:created xsi:type="dcterms:W3CDTF">2024-12-23T04:24:00Z</dcterms:created>
  <dcterms:modified xsi:type="dcterms:W3CDTF">2025-02-10T09:58:00Z</dcterms:modified>
</cp:coreProperties>
</file>