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14A8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0139376" wp14:editId="2A0CE811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1BA7494D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7BB3C165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3A0F4943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77A55B2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B367D02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64668C91" w14:textId="37ACEC78" w:rsidR="00D55929" w:rsidRPr="00F438E2" w:rsidRDefault="005D4B1A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9 апреля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C05BD7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D2B8485" w14:textId="77777777" w:rsidR="002D799B" w:rsidRPr="0081278D" w:rsidRDefault="005D4B1A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РЫНКИ И ЯРМАРКИ УДМУРТСКОЙ РЕСПУБЛИКИ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1987C719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8EDC953" w14:textId="23B5177E" w:rsidR="00EB445A" w:rsidRPr="000A6FE7" w:rsidRDefault="00F75267" w:rsidP="000A6FE7">
      <w:pPr>
        <w:ind w:firstLine="567"/>
        <w:jc w:val="both"/>
        <w:rPr>
          <w:rFonts w:ascii="Arial" w:hAnsi="Arial" w:cs="Arial"/>
          <w:color w:val="282A2E"/>
          <w:szCs w:val="24"/>
        </w:rPr>
      </w:pPr>
      <w:r w:rsidRPr="000A6FE7">
        <w:rPr>
          <w:rFonts w:ascii="Arial" w:hAnsi="Arial" w:cs="Arial"/>
          <w:color w:val="282A2E"/>
          <w:szCs w:val="24"/>
        </w:rPr>
        <w:t xml:space="preserve">Объем продаж на рынках и ярмарках в прошедшем году характеризуется снижением. </w:t>
      </w:r>
      <w:r w:rsidR="00D3284F" w:rsidRPr="000A6FE7">
        <w:rPr>
          <w:rFonts w:ascii="Arial" w:hAnsi="Arial" w:cs="Arial"/>
          <w:color w:val="282A2E"/>
          <w:szCs w:val="24"/>
        </w:rPr>
        <w:t xml:space="preserve">Волна </w:t>
      </w:r>
      <w:r w:rsidR="00910F5E" w:rsidRPr="000A6FE7">
        <w:rPr>
          <w:rFonts w:ascii="Arial" w:hAnsi="Arial" w:cs="Arial"/>
          <w:color w:val="282A2E"/>
          <w:szCs w:val="24"/>
        </w:rPr>
        <w:t xml:space="preserve">постепенного </w:t>
      </w:r>
      <w:r w:rsidR="00D3284F" w:rsidRPr="000A6FE7">
        <w:rPr>
          <w:rFonts w:ascii="Arial" w:hAnsi="Arial" w:cs="Arial"/>
          <w:color w:val="282A2E"/>
          <w:szCs w:val="24"/>
        </w:rPr>
        <w:t xml:space="preserve">замедления </w:t>
      </w:r>
      <w:r w:rsidR="00AA5795" w:rsidRPr="000A6FE7">
        <w:rPr>
          <w:rFonts w:ascii="Arial" w:hAnsi="Arial" w:cs="Arial"/>
          <w:color w:val="282A2E"/>
          <w:szCs w:val="24"/>
        </w:rPr>
        <w:t>данного формата торговли</w:t>
      </w:r>
      <w:r w:rsidR="00550962" w:rsidRPr="000A6FE7">
        <w:rPr>
          <w:rFonts w:ascii="Arial" w:hAnsi="Arial" w:cs="Arial"/>
          <w:color w:val="282A2E"/>
          <w:szCs w:val="24"/>
        </w:rPr>
        <w:t xml:space="preserve"> </w:t>
      </w:r>
      <w:r w:rsidR="00E5391A" w:rsidRPr="000A6FE7">
        <w:rPr>
          <w:rFonts w:ascii="Arial" w:hAnsi="Arial" w:cs="Arial"/>
          <w:color w:val="282A2E"/>
          <w:szCs w:val="24"/>
        </w:rPr>
        <w:t xml:space="preserve">наблюдается более 10 лет. </w:t>
      </w:r>
      <w:r w:rsidR="00B00ECB" w:rsidRPr="000A6FE7">
        <w:rPr>
          <w:rFonts w:ascii="Arial" w:hAnsi="Arial" w:cs="Arial"/>
          <w:color w:val="282A2E"/>
          <w:szCs w:val="24"/>
        </w:rPr>
        <w:t>Фактически в</w:t>
      </w:r>
      <w:r w:rsidR="00AA5795" w:rsidRPr="000A6FE7">
        <w:rPr>
          <w:rFonts w:ascii="Arial" w:hAnsi="Arial" w:cs="Arial"/>
          <w:color w:val="282A2E"/>
          <w:szCs w:val="24"/>
        </w:rPr>
        <w:t xml:space="preserve"> 2024 году объем </w:t>
      </w:r>
      <w:r w:rsidR="0005256A" w:rsidRPr="000A6FE7">
        <w:rPr>
          <w:rFonts w:ascii="Arial" w:hAnsi="Arial" w:cs="Arial"/>
          <w:color w:val="282A2E"/>
          <w:szCs w:val="24"/>
        </w:rPr>
        <w:t xml:space="preserve">продаж на рынках и ярмарках </w:t>
      </w:r>
      <w:r w:rsidR="00AA5795" w:rsidRPr="000A6FE7">
        <w:rPr>
          <w:rFonts w:ascii="Arial" w:hAnsi="Arial" w:cs="Arial"/>
          <w:color w:val="282A2E"/>
          <w:szCs w:val="24"/>
        </w:rPr>
        <w:t>в срав</w:t>
      </w:r>
      <w:r w:rsidR="00F22252" w:rsidRPr="000A6FE7">
        <w:rPr>
          <w:rFonts w:ascii="Arial" w:hAnsi="Arial" w:cs="Arial"/>
          <w:color w:val="282A2E"/>
          <w:szCs w:val="24"/>
        </w:rPr>
        <w:t>нении с 2023 годом с</w:t>
      </w:r>
      <w:r w:rsidR="00EB27F6" w:rsidRPr="000A6FE7">
        <w:rPr>
          <w:rFonts w:ascii="Arial" w:hAnsi="Arial" w:cs="Arial"/>
          <w:color w:val="282A2E"/>
          <w:szCs w:val="24"/>
        </w:rPr>
        <w:t xml:space="preserve">низился на 1,4 </w:t>
      </w:r>
      <w:r w:rsidR="00622BB3" w:rsidRPr="000A6FE7">
        <w:rPr>
          <w:rFonts w:ascii="Arial" w:hAnsi="Arial" w:cs="Arial"/>
          <w:color w:val="282A2E"/>
          <w:szCs w:val="24"/>
        </w:rPr>
        <w:t xml:space="preserve">млрд рублей </w:t>
      </w:r>
      <w:r w:rsidR="000A6FE7">
        <w:rPr>
          <w:rFonts w:ascii="Arial" w:hAnsi="Arial" w:cs="Arial"/>
          <w:color w:val="282A2E"/>
          <w:szCs w:val="24"/>
        </w:rPr>
        <w:br/>
      </w:r>
      <w:r w:rsidR="00622BB3" w:rsidRPr="000A6FE7">
        <w:rPr>
          <w:rFonts w:ascii="Arial" w:hAnsi="Arial" w:cs="Arial"/>
          <w:color w:val="282A2E"/>
          <w:szCs w:val="24"/>
        </w:rPr>
        <w:t xml:space="preserve">и составил 2,5 </w:t>
      </w:r>
      <w:r w:rsidR="0005256A" w:rsidRPr="000A6FE7">
        <w:rPr>
          <w:rFonts w:ascii="Arial" w:hAnsi="Arial" w:cs="Arial"/>
          <w:color w:val="282A2E"/>
          <w:szCs w:val="24"/>
        </w:rPr>
        <w:t xml:space="preserve">млрд рублей. Количество розничных рынков не изменилось </w:t>
      </w:r>
      <w:r w:rsidR="000A6FE7" w:rsidRPr="000A6FE7">
        <w:rPr>
          <w:rFonts w:ascii="Arial" w:hAnsi="Arial" w:cs="Arial"/>
          <w:color w:val="282A2E"/>
          <w:szCs w:val="24"/>
        </w:rPr>
        <w:t>–</w:t>
      </w:r>
      <w:r w:rsidR="0005256A" w:rsidRPr="000A6FE7">
        <w:rPr>
          <w:rFonts w:ascii="Arial" w:hAnsi="Arial" w:cs="Arial"/>
          <w:color w:val="282A2E"/>
          <w:szCs w:val="24"/>
        </w:rPr>
        <w:t xml:space="preserve"> </w:t>
      </w:r>
      <w:r w:rsidR="003E6CE0" w:rsidRPr="000A6FE7">
        <w:rPr>
          <w:rFonts w:ascii="Arial" w:hAnsi="Arial" w:cs="Arial"/>
          <w:color w:val="282A2E"/>
          <w:szCs w:val="24"/>
        </w:rPr>
        <w:t>в течение</w:t>
      </w:r>
      <w:r w:rsidR="00AA5795" w:rsidRPr="000A6FE7">
        <w:rPr>
          <w:rFonts w:ascii="Arial" w:hAnsi="Arial" w:cs="Arial"/>
          <w:color w:val="282A2E"/>
          <w:szCs w:val="24"/>
        </w:rPr>
        <w:t xml:space="preserve"> года</w:t>
      </w:r>
      <w:r w:rsidR="0005256A" w:rsidRPr="000A6FE7">
        <w:rPr>
          <w:rFonts w:ascii="Arial" w:hAnsi="Arial" w:cs="Arial"/>
          <w:color w:val="282A2E"/>
          <w:szCs w:val="24"/>
        </w:rPr>
        <w:t xml:space="preserve"> </w:t>
      </w:r>
      <w:r w:rsidR="000A6FE7">
        <w:rPr>
          <w:rFonts w:ascii="Arial" w:hAnsi="Arial" w:cs="Arial"/>
          <w:color w:val="282A2E"/>
          <w:szCs w:val="24"/>
        </w:rPr>
        <w:br/>
      </w:r>
      <w:r w:rsidR="0005256A" w:rsidRPr="000A6FE7">
        <w:rPr>
          <w:rFonts w:ascii="Arial" w:hAnsi="Arial" w:cs="Arial"/>
          <w:color w:val="282A2E"/>
          <w:szCs w:val="24"/>
        </w:rPr>
        <w:t xml:space="preserve">их </w:t>
      </w:r>
      <w:r w:rsidR="00EB27F6" w:rsidRPr="000A6FE7">
        <w:rPr>
          <w:rFonts w:ascii="Arial" w:hAnsi="Arial" w:cs="Arial"/>
          <w:color w:val="282A2E"/>
          <w:szCs w:val="24"/>
        </w:rPr>
        <w:t>действовало</w:t>
      </w:r>
      <w:r w:rsidR="00AA5795" w:rsidRPr="000A6FE7">
        <w:rPr>
          <w:rFonts w:ascii="Arial" w:hAnsi="Arial" w:cs="Arial"/>
          <w:color w:val="282A2E"/>
          <w:szCs w:val="24"/>
        </w:rPr>
        <w:t xml:space="preserve"> 4</w:t>
      </w:r>
      <w:r w:rsidR="0005256A" w:rsidRPr="000A6FE7">
        <w:rPr>
          <w:rFonts w:ascii="Arial" w:hAnsi="Arial" w:cs="Arial"/>
          <w:color w:val="282A2E"/>
          <w:szCs w:val="24"/>
        </w:rPr>
        <w:t>.</w:t>
      </w:r>
    </w:p>
    <w:p w14:paraId="25513452" w14:textId="3521C761" w:rsidR="00F87D20" w:rsidRPr="000A6FE7" w:rsidRDefault="001044EC" w:rsidP="000A6FE7">
      <w:pPr>
        <w:ind w:firstLine="567"/>
        <w:jc w:val="both"/>
        <w:rPr>
          <w:rFonts w:ascii="Arial" w:hAnsi="Arial" w:cs="Arial"/>
          <w:color w:val="282A2E"/>
          <w:szCs w:val="24"/>
        </w:rPr>
      </w:pPr>
      <w:r w:rsidRPr="000A6FE7">
        <w:rPr>
          <w:rFonts w:ascii="Arial" w:hAnsi="Arial" w:cs="Arial"/>
          <w:color w:val="282A2E"/>
          <w:szCs w:val="24"/>
        </w:rPr>
        <w:t>В</w:t>
      </w:r>
      <w:r w:rsidR="00A42644" w:rsidRPr="000A6FE7">
        <w:rPr>
          <w:rFonts w:ascii="Arial" w:hAnsi="Arial" w:cs="Arial"/>
          <w:color w:val="282A2E"/>
          <w:szCs w:val="24"/>
        </w:rPr>
        <w:t xml:space="preserve"> </w:t>
      </w:r>
      <w:r w:rsidRPr="000A6FE7">
        <w:rPr>
          <w:rFonts w:ascii="Arial" w:hAnsi="Arial" w:cs="Arial"/>
          <w:color w:val="282A2E"/>
          <w:szCs w:val="24"/>
        </w:rPr>
        <w:t xml:space="preserve">2024 году </w:t>
      </w:r>
      <w:r w:rsidR="008411E3" w:rsidRPr="000A6FE7">
        <w:rPr>
          <w:rFonts w:ascii="Arial" w:hAnsi="Arial" w:cs="Arial"/>
          <w:color w:val="282A2E"/>
          <w:szCs w:val="24"/>
        </w:rPr>
        <w:t>было проведено 440</w:t>
      </w:r>
      <w:r w:rsidRPr="000A6FE7">
        <w:rPr>
          <w:rFonts w:ascii="Arial" w:hAnsi="Arial" w:cs="Arial"/>
          <w:color w:val="282A2E"/>
          <w:szCs w:val="24"/>
        </w:rPr>
        <w:t xml:space="preserve"> ярмарок</w:t>
      </w:r>
      <w:r w:rsidR="00390497" w:rsidRPr="000A6FE7">
        <w:rPr>
          <w:rFonts w:ascii="Arial" w:hAnsi="Arial" w:cs="Arial"/>
          <w:color w:val="282A2E"/>
          <w:szCs w:val="24"/>
        </w:rPr>
        <w:t xml:space="preserve"> </w:t>
      </w:r>
      <w:r w:rsidR="008F143C" w:rsidRPr="000A6FE7">
        <w:rPr>
          <w:rFonts w:ascii="Arial" w:hAnsi="Arial" w:cs="Arial"/>
          <w:color w:val="282A2E"/>
          <w:szCs w:val="24"/>
        </w:rPr>
        <w:t>(на 9</w:t>
      </w:r>
      <w:r w:rsidR="008411E3" w:rsidRPr="000A6FE7">
        <w:rPr>
          <w:rFonts w:ascii="Arial" w:hAnsi="Arial" w:cs="Arial"/>
          <w:color w:val="282A2E"/>
          <w:szCs w:val="24"/>
        </w:rPr>
        <w:t>,7% больше, чем в 2023</w:t>
      </w:r>
      <w:r w:rsidR="00E07B7B" w:rsidRPr="000A6FE7">
        <w:rPr>
          <w:rFonts w:ascii="Arial" w:hAnsi="Arial" w:cs="Arial"/>
          <w:color w:val="282A2E"/>
          <w:szCs w:val="24"/>
        </w:rPr>
        <w:t xml:space="preserve"> году)</w:t>
      </w:r>
      <w:r w:rsidR="008F143C" w:rsidRPr="000A6FE7">
        <w:rPr>
          <w:rFonts w:ascii="Arial" w:hAnsi="Arial" w:cs="Arial"/>
          <w:color w:val="282A2E"/>
          <w:szCs w:val="24"/>
        </w:rPr>
        <w:t>.</w:t>
      </w:r>
      <w:r w:rsidR="00A7128D" w:rsidRPr="000A6FE7">
        <w:rPr>
          <w:rFonts w:ascii="Arial" w:hAnsi="Arial" w:cs="Arial"/>
          <w:color w:val="282A2E"/>
          <w:szCs w:val="24"/>
        </w:rPr>
        <w:t xml:space="preserve"> </w:t>
      </w:r>
      <w:r w:rsidR="00F22252" w:rsidRPr="000A6FE7">
        <w:rPr>
          <w:rFonts w:ascii="Arial" w:hAnsi="Arial" w:cs="Arial"/>
          <w:color w:val="282A2E"/>
          <w:szCs w:val="24"/>
        </w:rPr>
        <w:t xml:space="preserve">За 10 лет </w:t>
      </w:r>
      <w:r w:rsidR="00430D86" w:rsidRPr="000A6FE7">
        <w:rPr>
          <w:rFonts w:ascii="Arial" w:hAnsi="Arial" w:cs="Arial"/>
          <w:color w:val="282A2E"/>
          <w:szCs w:val="24"/>
        </w:rPr>
        <w:t>о</w:t>
      </w:r>
      <w:r w:rsidR="00DA6268" w:rsidRPr="000A6FE7">
        <w:rPr>
          <w:rFonts w:ascii="Arial" w:hAnsi="Arial" w:cs="Arial"/>
          <w:color w:val="282A2E"/>
          <w:szCs w:val="24"/>
        </w:rPr>
        <w:t>бщее количество ярмарочных мероприятий по республике</w:t>
      </w:r>
      <w:r w:rsidR="00430D86" w:rsidRPr="000A6FE7">
        <w:rPr>
          <w:rFonts w:ascii="Arial" w:hAnsi="Arial" w:cs="Arial"/>
          <w:color w:val="282A2E"/>
          <w:szCs w:val="24"/>
        </w:rPr>
        <w:t xml:space="preserve"> </w:t>
      </w:r>
      <w:r w:rsidR="00DA6268" w:rsidRPr="000A6FE7">
        <w:rPr>
          <w:rFonts w:ascii="Arial" w:hAnsi="Arial" w:cs="Arial"/>
          <w:color w:val="282A2E"/>
          <w:szCs w:val="24"/>
        </w:rPr>
        <w:t>у</w:t>
      </w:r>
      <w:r w:rsidR="00F13E9F" w:rsidRPr="000A6FE7">
        <w:rPr>
          <w:rFonts w:ascii="Arial" w:hAnsi="Arial" w:cs="Arial"/>
          <w:color w:val="282A2E"/>
          <w:szCs w:val="24"/>
        </w:rPr>
        <w:t>величилось</w:t>
      </w:r>
      <w:r w:rsidR="00390497" w:rsidRPr="000A6FE7">
        <w:rPr>
          <w:rFonts w:ascii="Arial" w:hAnsi="Arial" w:cs="Arial"/>
          <w:color w:val="282A2E"/>
          <w:szCs w:val="24"/>
        </w:rPr>
        <w:t xml:space="preserve"> </w:t>
      </w:r>
      <w:r w:rsidR="00F22252" w:rsidRPr="000A6FE7">
        <w:rPr>
          <w:rFonts w:ascii="Arial" w:hAnsi="Arial" w:cs="Arial"/>
          <w:color w:val="282A2E"/>
          <w:szCs w:val="24"/>
        </w:rPr>
        <w:t>на треть</w:t>
      </w:r>
      <w:r w:rsidR="00430D86" w:rsidRPr="000A6FE7">
        <w:rPr>
          <w:rFonts w:ascii="Arial" w:hAnsi="Arial" w:cs="Arial"/>
          <w:color w:val="282A2E"/>
          <w:szCs w:val="24"/>
        </w:rPr>
        <w:t>.</w:t>
      </w:r>
      <w:r w:rsidR="005B6FC8" w:rsidRPr="000A6FE7">
        <w:rPr>
          <w:rFonts w:ascii="Arial" w:hAnsi="Arial" w:cs="Arial"/>
          <w:color w:val="282A2E"/>
          <w:szCs w:val="24"/>
        </w:rPr>
        <w:t xml:space="preserve"> </w:t>
      </w:r>
      <w:r w:rsidR="00F90941" w:rsidRPr="000A6FE7">
        <w:rPr>
          <w:rFonts w:ascii="Arial" w:hAnsi="Arial" w:cs="Arial"/>
          <w:color w:val="282A2E"/>
          <w:szCs w:val="24"/>
        </w:rPr>
        <w:t>Ф</w:t>
      </w:r>
      <w:r w:rsidR="00F57758" w:rsidRPr="000A6FE7">
        <w:rPr>
          <w:rFonts w:ascii="Arial" w:hAnsi="Arial" w:cs="Arial"/>
          <w:color w:val="282A2E"/>
          <w:szCs w:val="24"/>
        </w:rPr>
        <w:t>лагманами среди городских и ра</w:t>
      </w:r>
      <w:r w:rsidR="00941565" w:rsidRPr="000A6FE7">
        <w:rPr>
          <w:rFonts w:ascii="Arial" w:hAnsi="Arial" w:cs="Arial"/>
          <w:color w:val="282A2E"/>
          <w:szCs w:val="24"/>
        </w:rPr>
        <w:t xml:space="preserve">йонных муниципалитетов </w:t>
      </w:r>
      <w:r w:rsidR="00F90941" w:rsidRPr="000A6FE7">
        <w:rPr>
          <w:rFonts w:ascii="Arial" w:hAnsi="Arial" w:cs="Arial"/>
          <w:color w:val="282A2E"/>
          <w:szCs w:val="24"/>
        </w:rPr>
        <w:t>являются</w:t>
      </w:r>
      <w:r w:rsidR="00985FE3" w:rsidRPr="000A6FE7">
        <w:rPr>
          <w:rFonts w:ascii="Arial" w:hAnsi="Arial" w:cs="Arial"/>
          <w:color w:val="282A2E"/>
          <w:szCs w:val="24"/>
        </w:rPr>
        <w:t xml:space="preserve"> г.Ижевск (207 ярмарок) </w:t>
      </w:r>
      <w:r w:rsidR="00F13E9F" w:rsidRPr="000A6FE7">
        <w:rPr>
          <w:rFonts w:ascii="Arial" w:hAnsi="Arial" w:cs="Arial"/>
          <w:color w:val="282A2E"/>
          <w:szCs w:val="24"/>
        </w:rPr>
        <w:t>и Сарапульский муниципальный округ</w:t>
      </w:r>
      <w:r w:rsidR="00F57758" w:rsidRPr="000A6FE7">
        <w:rPr>
          <w:rFonts w:ascii="Arial" w:hAnsi="Arial" w:cs="Arial"/>
          <w:color w:val="282A2E"/>
          <w:szCs w:val="24"/>
        </w:rPr>
        <w:t xml:space="preserve"> (76 ярмарок). </w:t>
      </w:r>
      <w:r w:rsidR="00F87D20" w:rsidRPr="000A6FE7">
        <w:rPr>
          <w:rFonts w:ascii="Arial" w:hAnsi="Arial" w:cs="Arial"/>
          <w:color w:val="282A2E"/>
          <w:szCs w:val="24"/>
        </w:rPr>
        <w:t xml:space="preserve">По отраслевому признаку </w:t>
      </w:r>
      <w:r w:rsidR="005B6FC8" w:rsidRPr="000A6FE7">
        <w:rPr>
          <w:rFonts w:ascii="Arial" w:hAnsi="Arial" w:cs="Arial"/>
          <w:color w:val="282A2E"/>
          <w:szCs w:val="24"/>
        </w:rPr>
        <w:t xml:space="preserve">в Удмуртской Республике </w:t>
      </w:r>
      <w:r w:rsidR="00F87D20" w:rsidRPr="000A6FE7">
        <w:rPr>
          <w:rFonts w:ascii="Arial" w:hAnsi="Arial" w:cs="Arial"/>
          <w:color w:val="282A2E"/>
          <w:szCs w:val="24"/>
        </w:rPr>
        <w:t xml:space="preserve">преобладают </w:t>
      </w:r>
      <w:r w:rsidR="005B6FC8" w:rsidRPr="000A6FE7">
        <w:rPr>
          <w:rFonts w:ascii="Arial" w:hAnsi="Arial" w:cs="Arial"/>
          <w:color w:val="282A2E"/>
          <w:szCs w:val="24"/>
        </w:rPr>
        <w:t xml:space="preserve">универсальные ярмарки </w:t>
      </w:r>
      <w:r w:rsidR="000A6FE7" w:rsidRPr="000A6FE7">
        <w:rPr>
          <w:rFonts w:ascii="Arial" w:hAnsi="Arial" w:cs="Arial"/>
          <w:color w:val="282A2E"/>
          <w:szCs w:val="24"/>
        </w:rPr>
        <w:t>–</w:t>
      </w:r>
      <w:r w:rsidR="005B6FC8" w:rsidRPr="000A6FE7">
        <w:rPr>
          <w:rFonts w:ascii="Arial" w:hAnsi="Arial" w:cs="Arial"/>
          <w:color w:val="282A2E"/>
          <w:szCs w:val="24"/>
        </w:rPr>
        <w:t xml:space="preserve"> 96,1% (по ПФО – 69,2%, по РФ – 63,8%)</w:t>
      </w:r>
      <w:r w:rsidR="00F57758" w:rsidRPr="000A6FE7">
        <w:rPr>
          <w:rFonts w:ascii="Arial" w:hAnsi="Arial" w:cs="Arial"/>
          <w:color w:val="282A2E"/>
          <w:szCs w:val="24"/>
        </w:rPr>
        <w:t>.</w:t>
      </w:r>
      <w:r w:rsidR="000D0D41" w:rsidRPr="000A6FE7">
        <w:rPr>
          <w:rFonts w:ascii="Arial" w:hAnsi="Arial" w:cs="Arial"/>
          <w:color w:val="282A2E"/>
          <w:szCs w:val="24"/>
        </w:rPr>
        <w:t xml:space="preserve"> </w:t>
      </w:r>
      <w:r w:rsidR="00745B4C" w:rsidRPr="000A6FE7">
        <w:rPr>
          <w:rFonts w:ascii="Arial" w:hAnsi="Arial" w:cs="Arial"/>
          <w:color w:val="282A2E"/>
          <w:szCs w:val="24"/>
        </w:rPr>
        <w:t>Общее количество торговых мест</w:t>
      </w:r>
      <w:r w:rsidR="003F6AF2" w:rsidRPr="000A6FE7">
        <w:rPr>
          <w:rFonts w:ascii="Arial" w:hAnsi="Arial" w:cs="Arial"/>
          <w:color w:val="282A2E"/>
          <w:szCs w:val="24"/>
        </w:rPr>
        <w:t xml:space="preserve"> на всех ярмарках</w:t>
      </w:r>
      <w:r w:rsidR="00745B4C" w:rsidRPr="000A6FE7">
        <w:rPr>
          <w:rFonts w:ascii="Arial" w:hAnsi="Arial" w:cs="Arial"/>
          <w:color w:val="282A2E"/>
          <w:szCs w:val="24"/>
        </w:rPr>
        <w:t xml:space="preserve"> составило 7238.</w:t>
      </w:r>
    </w:p>
    <w:p w14:paraId="3750E5FC" w14:textId="77777777" w:rsidR="009E3870" w:rsidRPr="000A6FE7" w:rsidRDefault="009E3870" w:rsidP="000A6FE7">
      <w:pPr>
        <w:ind w:firstLine="567"/>
        <w:jc w:val="both"/>
        <w:rPr>
          <w:rFonts w:ascii="Arial" w:hAnsi="Arial" w:cs="Arial"/>
          <w:color w:val="282A2E"/>
          <w:szCs w:val="24"/>
        </w:rPr>
      </w:pPr>
      <w:r w:rsidRPr="000A6FE7">
        <w:rPr>
          <w:rFonts w:ascii="Arial" w:hAnsi="Arial" w:cs="Arial"/>
          <w:color w:val="282A2E"/>
          <w:szCs w:val="24"/>
        </w:rPr>
        <w:t xml:space="preserve">Каждый житель республики в 2024 году в среднем за </w:t>
      </w:r>
      <w:r w:rsidR="00F22252" w:rsidRPr="000A6FE7">
        <w:rPr>
          <w:rFonts w:ascii="Arial" w:hAnsi="Arial" w:cs="Arial"/>
          <w:color w:val="282A2E"/>
          <w:szCs w:val="24"/>
        </w:rPr>
        <w:t xml:space="preserve">месяц </w:t>
      </w:r>
      <w:r w:rsidRPr="000A6FE7">
        <w:rPr>
          <w:rFonts w:ascii="Arial" w:hAnsi="Arial" w:cs="Arial"/>
          <w:color w:val="282A2E"/>
          <w:szCs w:val="24"/>
        </w:rPr>
        <w:t>тратил на рынках и я</w:t>
      </w:r>
      <w:r w:rsidR="00F22252" w:rsidRPr="000A6FE7">
        <w:rPr>
          <w:rFonts w:ascii="Arial" w:hAnsi="Arial" w:cs="Arial"/>
          <w:color w:val="282A2E"/>
          <w:szCs w:val="24"/>
        </w:rPr>
        <w:t>рмарках всего 146 рублей – почти в два раза меньше, чем 10 лет назад</w:t>
      </w:r>
      <w:r w:rsidRPr="000A6FE7">
        <w:rPr>
          <w:rFonts w:ascii="Arial" w:hAnsi="Arial" w:cs="Arial"/>
          <w:color w:val="282A2E"/>
          <w:szCs w:val="24"/>
        </w:rPr>
        <w:t>. Из непродовольственных товаров чаще приобретали одежду и обувь, из продовольственных – мясо животных и мясные продукты.</w:t>
      </w:r>
    </w:p>
    <w:p w14:paraId="3593D73A" w14:textId="77777777" w:rsidR="009E3870" w:rsidRPr="000A6FE7" w:rsidRDefault="009E3870" w:rsidP="000A6FE7">
      <w:pPr>
        <w:ind w:firstLine="567"/>
        <w:jc w:val="both"/>
        <w:rPr>
          <w:rFonts w:ascii="Arial" w:hAnsi="Arial" w:cs="Arial"/>
          <w:color w:val="282A2E"/>
          <w:szCs w:val="24"/>
        </w:rPr>
      </w:pPr>
      <w:r w:rsidRPr="000A6FE7">
        <w:rPr>
          <w:rFonts w:ascii="Arial" w:hAnsi="Arial" w:cs="Arial"/>
          <w:color w:val="282A2E"/>
          <w:szCs w:val="24"/>
        </w:rPr>
        <w:t>По итогу года доля рынков и ярмарок в обороте розничной торговли составила 0,6% против 1,2% в 2023 году.</w:t>
      </w:r>
    </w:p>
    <w:p w14:paraId="03B4AE61" w14:textId="75530CB8" w:rsidR="003D7E0C" w:rsidRPr="000A6FE7" w:rsidRDefault="003D7E0C" w:rsidP="000A6FE7">
      <w:pPr>
        <w:ind w:firstLine="567"/>
        <w:jc w:val="both"/>
        <w:rPr>
          <w:rFonts w:ascii="Arial" w:hAnsi="Arial" w:cs="Arial"/>
          <w:color w:val="282A2E"/>
          <w:szCs w:val="24"/>
        </w:rPr>
      </w:pPr>
      <w:r w:rsidRPr="000A6FE7">
        <w:rPr>
          <w:rFonts w:ascii="Arial" w:hAnsi="Arial" w:cs="Arial"/>
          <w:color w:val="282A2E"/>
          <w:szCs w:val="24"/>
        </w:rPr>
        <w:t>Уступая стационарным торговым сетям по объему продаж, о</w:t>
      </w:r>
      <w:r w:rsidR="00F877E7" w:rsidRPr="000A6FE7">
        <w:rPr>
          <w:rFonts w:ascii="Arial" w:hAnsi="Arial" w:cs="Arial"/>
          <w:color w:val="282A2E"/>
          <w:szCs w:val="24"/>
        </w:rPr>
        <w:t>тдельные ярмарки</w:t>
      </w:r>
      <w:r w:rsidR="00AD1640" w:rsidRPr="000A6FE7">
        <w:rPr>
          <w:rFonts w:ascii="Arial" w:hAnsi="Arial" w:cs="Arial"/>
          <w:color w:val="282A2E"/>
          <w:szCs w:val="24"/>
        </w:rPr>
        <w:t xml:space="preserve"> </w:t>
      </w:r>
      <w:r w:rsidRPr="000A6FE7">
        <w:rPr>
          <w:rFonts w:ascii="Arial" w:hAnsi="Arial" w:cs="Arial"/>
          <w:color w:val="282A2E"/>
          <w:szCs w:val="24"/>
        </w:rPr>
        <w:t xml:space="preserve">являлись </w:t>
      </w:r>
      <w:r w:rsidR="000A6FE7">
        <w:rPr>
          <w:rFonts w:ascii="Arial" w:hAnsi="Arial" w:cs="Arial"/>
          <w:color w:val="282A2E"/>
          <w:szCs w:val="24"/>
        </w:rPr>
        <w:br/>
      </w:r>
      <w:r w:rsidRPr="000A6FE7">
        <w:rPr>
          <w:rFonts w:ascii="Arial" w:hAnsi="Arial" w:cs="Arial"/>
          <w:color w:val="282A2E"/>
          <w:szCs w:val="24"/>
        </w:rPr>
        <w:t xml:space="preserve">не только одной из форм торговли в условиях целевого развития импортозамещения, но и сегментом </w:t>
      </w:r>
      <w:r w:rsidR="009129E9" w:rsidRPr="000A6FE7">
        <w:rPr>
          <w:rFonts w:ascii="Arial" w:hAnsi="Arial" w:cs="Arial"/>
          <w:color w:val="282A2E"/>
          <w:szCs w:val="24"/>
        </w:rPr>
        <w:t>региональных</w:t>
      </w:r>
      <w:r w:rsidRPr="000A6FE7">
        <w:rPr>
          <w:rFonts w:ascii="Arial" w:hAnsi="Arial" w:cs="Arial"/>
          <w:color w:val="282A2E"/>
          <w:szCs w:val="24"/>
        </w:rPr>
        <w:t xml:space="preserve"> имидже</w:t>
      </w:r>
      <w:r w:rsidR="009129E9" w:rsidRPr="000A6FE7">
        <w:rPr>
          <w:rFonts w:ascii="Arial" w:hAnsi="Arial" w:cs="Arial"/>
          <w:color w:val="282A2E"/>
          <w:szCs w:val="24"/>
        </w:rPr>
        <w:t>вых</w:t>
      </w:r>
      <w:r w:rsidRPr="000A6FE7">
        <w:rPr>
          <w:rFonts w:ascii="Arial" w:hAnsi="Arial" w:cs="Arial"/>
          <w:color w:val="282A2E"/>
          <w:szCs w:val="24"/>
        </w:rPr>
        <w:t xml:space="preserve"> мероприяти</w:t>
      </w:r>
      <w:r w:rsidR="009129E9" w:rsidRPr="000A6FE7">
        <w:rPr>
          <w:rFonts w:ascii="Arial" w:hAnsi="Arial" w:cs="Arial"/>
          <w:color w:val="282A2E"/>
          <w:szCs w:val="24"/>
        </w:rPr>
        <w:t>й</w:t>
      </w:r>
      <w:r w:rsidRPr="000A6FE7">
        <w:rPr>
          <w:rFonts w:ascii="Arial" w:hAnsi="Arial" w:cs="Arial"/>
          <w:color w:val="282A2E"/>
          <w:szCs w:val="24"/>
        </w:rPr>
        <w:t xml:space="preserve"> </w:t>
      </w:r>
      <w:r w:rsidR="009129E9" w:rsidRPr="000A6FE7">
        <w:rPr>
          <w:rFonts w:ascii="Arial" w:hAnsi="Arial" w:cs="Arial"/>
          <w:color w:val="282A2E"/>
          <w:szCs w:val="24"/>
        </w:rPr>
        <w:t xml:space="preserve">в рамках </w:t>
      </w:r>
      <w:r w:rsidR="00EB55DE" w:rsidRPr="000A6FE7">
        <w:rPr>
          <w:rFonts w:ascii="Arial" w:hAnsi="Arial" w:cs="Arial"/>
          <w:color w:val="282A2E"/>
          <w:szCs w:val="24"/>
        </w:rPr>
        <w:t>про</w:t>
      </w:r>
      <w:r w:rsidR="009129E9" w:rsidRPr="000A6FE7">
        <w:rPr>
          <w:rFonts w:ascii="Arial" w:hAnsi="Arial" w:cs="Arial"/>
          <w:color w:val="282A2E"/>
          <w:szCs w:val="24"/>
        </w:rPr>
        <w:t xml:space="preserve">движения </w:t>
      </w:r>
      <w:r w:rsidRPr="000A6FE7">
        <w:rPr>
          <w:rFonts w:ascii="Arial" w:hAnsi="Arial" w:cs="Arial"/>
          <w:color w:val="282A2E"/>
          <w:szCs w:val="24"/>
        </w:rPr>
        <w:t>Удмуртии</w:t>
      </w:r>
      <w:r w:rsidR="00E83AA9" w:rsidRPr="000A6FE7">
        <w:rPr>
          <w:rFonts w:ascii="Arial" w:hAnsi="Arial" w:cs="Arial"/>
          <w:color w:val="282A2E"/>
          <w:szCs w:val="24"/>
        </w:rPr>
        <w:t xml:space="preserve"> среди субъектов РФ</w:t>
      </w:r>
      <w:r w:rsidRPr="000A6FE7">
        <w:rPr>
          <w:rFonts w:ascii="Arial" w:hAnsi="Arial" w:cs="Arial"/>
          <w:color w:val="282A2E"/>
          <w:szCs w:val="24"/>
        </w:rPr>
        <w:t>. Например, Благовещенская ярмарка в г.Воткинск в январе 2024 года.</w:t>
      </w:r>
    </w:p>
    <w:p w14:paraId="45927EB4" w14:textId="3873DC00" w:rsidR="004169B5" w:rsidRPr="000A6FE7" w:rsidRDefault="00ED6CD1" w:rsidP="000A6FE7">
      <w:pPr>
        <w:ind w:firstLine="567"/>
        <w:jc w:val="both"/>
        <w:rPr>
          <w:rFonts w:ascii="Arial" w:hAnsi="Arial" w:cs="Arial"/>
          <w:color w:val="282A2E"/>
          <w:szCs w:val="24"/>
        </w:rPr>
      </w:pPr>
      <w:r w:rsidRPr="000A6FE7">
        <w:rPr>
          <w:rFonts w:ascii="Arial" w:eastAsia="Calibri" w:hAnsi="Arial" w:cs="Arial"/>
          <w:color w:val="282A2E"/>
        </w:rPr>
        <w:t>По числу проведенных ярмарок в 2024 год</w:t>
      </w:r>
      <w:r w:rsidR="00AC6D8D" w:rsidRPr="000A6FE7">
        <w:rPr>
          <w:rFonts w:ascii="Arial" w:eastAsia="Calibri" w:hAnsi="Arial" w:cs="Arial"/>
          <w:color w:val="282A2E"/>
        </w:rPr>
        <w:t>у</w:t>
      </w:r>
      <w:r w:rsidR="00F22252" w:rsidRPr="000A6FE7">
        <w:rPr>
          <w:rFonts w:ascii="Arial" w:eastAsia="Calibri" w:hAnsi="Arial" w:cs="Arial"/>
          <w:color w:val="282A2E"/>
        </w:rPr>
        <w:t xml:space="preserve"> Удмуртская Республика находилась</w:t>
      </w:r>
      <w:r w:rsidR="00AC6D8D" w:rsidRPr="000A6FE7">
        <w:rPr>
          <w:rFonts w:ascii="Arial" w:eastAsia="Calibri" w:hAnsi="Arial" w:cs="Arial"/>
          <w:color w:val="282A2E"/>
        </w:rPr>
        <w:t xml:space="preserve"> на 6 месте</w:t>
      </w:r>
      <w:r w:rsidRPr="000A6FE7">
        <w:rPr>
          <w:rFonts w:ascii="Arial" w:eastAsia="Calibri" w:hAnsi="Arial" w:cs="Arial"/>
          <w:color w:val="282A2E"/>
        </w:rPr>
        <w:t xml:space="preserve"> </w:t>
      </w:r>
      <w:r w:rsidR="000A6FE7">
        <w:rPr>
          <w:rFonts w:ascii="Arial" w:eastAsia="Calibri" w:hAnsi="Arial" w:cs="Arial"/>
          <w:color w:val="282A2E"/>
        </w:rPr>
        <w:br/>
      </w:r>
      <w:r w:rsidRPr="000A6FE7">
        <w:rPr>
          <w:rFonts w:ascii="Arial" w:eastAsia="Calibri" w:hAnsi="Arial" w:cs="Arial"/>
          <w:color w:val="282A2E"/>
        </w:rPr>
        <w:t>в ПФО</w:t>
      </w:r>
      <w:r w:rsidR="00F22252" w:rsidRPr="000A6FE7">
        <w:rPr>
          <w:rFonts w:ascii="Arial" w:eastAsia="Calibri" w:hAnsi="Arial" w:cs="Arial"/>
          <w:color w:val="282A2E"/>
        </w:rPr>
        <w:t xml:space="preserve"> </w:t>
      </w:r>
      <w:r w:rsidR="00AB5F88" w:rsidRPr="000A6FE7">
        <w:rPr>
          <w:rFonts w:ascii="Arial" w:eastAsia="Calibri" w:hAnsi="Arial" w:cs="Arial"/>
          <w:color w:val="282A2E"/>
        </w:rPr>
        <w:t>и на 33 месте среди субъе</w:t>
      </w:r>
      <w:r w:rsidR="00F22252" w:rsidRPr="000A6FE7">
        <w:rPr>
          <w:rFonts w:ascii="Arial" w:eastAsia="Calibri" w:hAnsi="Arial" w:cs="Arial"/>
          <w:color w:val="282A2E"/>
        </w:rPr>
        <w:t>ктов РФ</w:t>
      </w:r>
      <w:r w:rsidRPr="000A6FE7">
        <w:rPr>
          <w:rFonts w:ascii="Arial" w:eastAsia="Calibri" w:hAnsi="Arial" w:cs="Arial"/>
          <w:color w:val="282A2E"/>
        </w:rPr>
        <w:t xml:space="preserve">. </w:t>
      </w:r>
      <w:r w:rsidR="00E74781" w:rsidRPr="000A6FE7">
        <w:rPr>
          <w:rFonts w:ascii="Arial" w:eastAsia="Calibri" w:hAnsi="Arial" w:cs="Arial"/>
          <w:color w:val="282A2E"/>
        </w:rPr>
        <w:t>На первом месте</w:t>
      </w:r>
      <w:r w:rsidRPr="000A6FE7">
        <w:rPr>
          <w:rFonts w:ascii="Arial" w:eastAsia="Calibri" w:hAnsi="Arial" w:cs="Arial"/>
          <w:color w:val="282A2E"/>
        </w:rPr>
        <w:t xml:space="preserve"> в ПФО</w:t>
      </w:r>
      <w:r w:rsidR="00E74781" w:rsidRPr="000A6FE7">
        <w:rPr>
          <w:rFonts w:ascii="Arial" w:eastAsia="Calibri" w:hAnsi="Arial" w:cs="Arial"/>
          <w:color w:val="282A2E"/>
        </w:rPr>
        <w:t xml:space="preserve"> располагается</w:t>
      </w:r>
      <w:r w:rsidRPr="000A6FE7">
        <w:rPr>
          <w:rFonts w:ascii="Arial" w:eastAsia="Calibri" w:hAnsi="Arial" w:cs="Arial"/>
          <w:color w:val="282A2E"/>
        </w:rPr>
        <w:t xml:space="preserve"> Саратовская область – 837 ярмарок</w:t>
      </w:r>
      <w:r w:rsidR="00E74781" w:rsidRPr="000A6FE7">
        <w:rPr>
          <w:rFonts w:ascii="Arial" w:eastAsia="Calibri" w:hAnsi="Arial" w:cs="Arial"/>
          <w:color w:val="282A2E"/>
        </w:rPr>
        <w:t xml:space="preserve"> </w:t>
      </w:r>
      <w:r w:rsidRPr="000A6FE7">
        <w:rPr>
          <w:rFonts w:ascii="Arial" w:eastAsia="Calibri" w:hAnsi="Arial" w:cs="Arial"/>
          <w:color w:val="282A2E"/>
        </w:rPr>
        <w:t>в 2024 году</w:t>
      </w:r>
      <w:r w:rsidR="00307408" w:rsidRPr="000A6FE7">
        <w:rPr>
          <w:rFonts w:ascii="Arial" w:eastAsia="Calibri" w:hAnsi="Arial" w:cs="Arial"/>
          <w:color w:val="282A2E"/>
        </w:rPr>
        <w:t>.</w:t>
      </w:r>
      <w:r w:rsidR="00FE0D97" w:rsidRPr="000A6FE7">
        <w:rPr>
          <w:rFonts w:ascii="Arial" w:eastAsia="Calibri" w:hAnsi="Arial" w:cs="Arial"/>
          <w:color w:val="282A2E"/>
        </w:rPr>
        <w:t xml:space="preserve"> </w:t>
      </w:r>
      <w:r w:rsidR="00941565" w:rsidRPr="000A6FE7">
        <w:rPr>
          <w:rFonts w:ascii="Arial" w:eastAsia="Calibri" w:hAnsi="Arial" w:cs="Arial"/>
          <w:color w:val="282A2E"/>
        </w:rPr>
        <w:t>В ТОП</w:t>
      </w:r>
      <w:r w:rsidR="003979A9">
        <w:rPr>
          <w:rFonts w:ascii="Arial" w:eastAsia="Calibri" w:hAnsi="Arial" w:cs="Arial"/>
          <w:color w:val="282A2E"/>
        </w:rPr>
        <w:t>-3</w:t>
      </w:r>
      <w:r w:rsidR="00D15F49" w:rsidRPr="000A6FE7">
        <w:rPr>
          <w:rFonts w:ascii="Arial" w:eastAsia="Calibri" w:hAnsi="Arial" w:cs="Arial"/>
          <w:color w:val="282A2E"/>
        </w:rPr>
        <w:t xml:space="preserve"> регионов</w:t>
      </w:r>
      <w:r w:rsidR="00E74781" w:rsidRPr="000A6FE7">
        <w:rPr>
          <w:rFonts w:ascii="Arial" w:eastAsia="Calibri" w:hAnsi="Arial" w:cs="Arial"/>
          <w:color w:val="282A2E"/>
        </w:rPr>
        <w:t xml:space="preserve"> РФ</w:t>
      </w:r>
      <w:r w:rsidR="00D15F49" w:rsidRPr="000A6FE7">
        <w:rPr>
          <w:rFonts w:ascii="Arial" w:eastAsia="Calibri" w:hAnsi="Arial" w:cs="Arial"/>
          <w:color w:val="282A2E"/>
        </w:rPr>
        <w:t xml:space="preserve"> по количеству ярмарок входят </w:t>
      </w:r>
      <w:r w:rsidR="00FE0D97" w:rsidRPr="000A6FE7">
        <w:rPr>
          <w:rFonts w:ascii="Arial" w:hAnsi="Arial" w:cs="Arial"/>
          <w:color w:val="282A2E"/>
          <w:szCs w:val="24"/>
        </w:rPr>
        <w:t xml:space="preserve">Краснодарский </w:t>
      </w:r>
      <w:r w:rsidR="00355EA2" w:rsidRPr="000A6FE7">
        <w:rPr>
          <w:rFonts w:ascii="Arial" w:hAnsi="Arial" w:cs="Arial"/>
          <w:color w:val="282A2E"/>
          <w:szCs w:val="24"/>
        </w:rPr>
        <w:t>край (ЮФО) – 3876</w:t>
      </w:r>
      <w:r w:rsidR="00D15F49" w:rsidRPr="000A6FE7">
        <w:rPr>
          <w:rFonts w:ascii="Arial" w:hAnsi="Arial" w:cs="Arial"/>
          <w:color w:val="282A2E"/>
          <w:szCs w:val="24"/>
        </w:rPr>
        <w:t xml:space="preserve"> ярмарок в 2024 году, </w:t>
      </w:r>
      <w:r w:rsidR="00086832" w:rsidRPr="000A6FE7">
        <w:rPr>
          <w:rFonts w:ascii="Arial" w:hAnsi="Arial" w:cs="Arial"/>
          <w:color w:val="282A2E"/>
          <w:szCs w:val="24"/>
        </w:rPr>
        <w:t xml:space="preserve">Иркутская область (СФО) </w:t>
      </w:r>
      <w:r w:rsidR="000A6FE7" w:rsidRPr="000A6FE7">
        <w:rPr>
          <w:rFonts w:ascii="Arial" w:hAnsi="Arial" w:cs="Arial"/>
          <w:color w:val="282A2E"/>
          <w:szCs w:val="24"/>
        </w:rPr>
        <w:t>–</w:t>
      </w:r>
      <w:r w:rsidR="00086832" w:rsidRPr="000A6FE7">
        <w:rPr>
          <w:rFonts w:ascii="Arial" w:hAnsi="Arial" w:cs="Arial"/>
          <w:color w:val="282A2E"/>
          <w:szCs w:val="24"/>
        </w:rPr>
        <w:t xml:space="preserve"> 2777, Тамбовская область (ЦФО) – 2323.</w:t>
      </w:r>
    </w:p>
    <w:sectPr w:rsidR="004169B5" w:rsidRPr="000A6FE7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DFCA2" w14:textId="77777777" w:rsidR="000501B5" w:rsidRDefault="000501B5" w:rsidP="000A4F53">
      <w:pPr>
        <w:spacing w:after="0" w:line="240" w:lineRule="auto"/>
      </w:pPr>
      <w:r>
        <w:separator/>
      </w:r>
    </w:p>
  </w:endnote>
  <w:endnote w:type="continuationSeparator" w:id="0">
    <w:p w14:paraId="3E6CF726" w14:textId="77777777" w:rsidR="000501B5" w:rsidRDefault="000501B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3B91BA64" w14:textId="77777777" w:rsidR="00442CD1" w:rsidRPr="00D55929" w:rsidRDefault="006D627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169B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60A86B63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23223" w14:textId="77777777" w:rsidR="000501B5" w:rsidRDefault="000501B5" w:rsidP="000A4F53">
      <w:pPr>
        <w:spacing w:after="0" w:line="240" w:lineRule="auto"/>
      </w:pPr>
      <w:r>
        <w:separator/>
      </w:r>
    </w:p>
  </w:footnote>
  <w:footnote w:type="continuationSeparator" w:id="0">
    <w:p w14:paraId="4E6004D4" w14:textId="77777777" w:rsidR="000501B5" w:rsidRDefault="000501B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ABE7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22759371">
    <w:abstractNumId w:val="0"/>
  </w:num>
  <w:num w:numId="2" w16cid:durableId="186454307">
    <w:abstractNumId w:val="2"/>
  </w:num>
  <w:num w:numId="3" w16cid:durableId="2046103183">
    <w:abstractNumId w:val="3"/>
  </w:num>
  <w:num w:numId="4" w16cid:durableId="1510414016">
    <w:abstractNumId w:val="4"/>
  </w:num>
  <w:num w:numId="5" w16cid:durableId="154063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403CF"/>
    <w:rsid w:val="000501B5"/>
    <w:rsid w:val="0005256A"/>
    <w:rsid w:val="0005702E"/>
    <w:rsid w:val="00064901"/>
    <w:rsid w:val="00086832"/>
    <w:rsid w:val="000A4F53"/>
    <w:rsid w:val="000A6FE7"/>
    <w:rsid w:val="000D0D41"/>
    <w:rsid w:val="001006BD"/>
    <w:rsid w:val="00104052"/>
    <w:rsid w:val="001044EC"/>
    <w:rsid w:val="001262B3"/>
    <w:rsid w:val="001272BE"/>
    <w:rsid w:val="00161FF8"/>
    <w:rsid w:val="001770CE"/>
    <w:rsid w:val="00184132"/>
    <w:rsid w:val="00185D77"/>
    <w:rsid w:val="001C133C"/>
    <w:rsid w:val="001E4C22"/>
    <w:rsid w:val="001F11DC"/>
    <w:rsid w:val="001F66AB"/>
    <w:rsid w:val="0021605C"/>
    <w:rsid w:val="00216178"/>
    <w:rsid w:val="00222F35"/>
    <w:rsid w:val="002370CF"/>
    <w:rsid w:val="00237992"/>
    <w:rsid w:val="00240DA0"/>
    <w:rsid w:val="00247DB4"/>
    <w:rsid w:val="00282480"/>
    <w:rsid w:val="002A6AAE"/>
    <w:rsid w:val="002D236C"/>
    <w:rsid w:val="002D799B"/>
    <w:rsid w:val="002E36A3"/>
    <w:rsid w:val="002E38E3"/>
    <w:rsid w:val="002E3D6F"/>
    <w:rsid w:val="002E4066"/>
    <w:rsid w:val="002F43A8"/>
    <w:rsid w:val="00307408"/>
    <w:rsid w:val="003248EE"/>
    <w:rsid w:val="00355EA2"/>
    <w:rsid w:val="00387957"/>
    <w:rsid w:val="00390497"/>
    <w:rsid w:val="003979A9"/>
    <w:rsid w:val="003C6022"/>
    <w:rsid w:val="003D505E"/>
    <w:rsid w:val="003D7E0C"/>
    <w:rsid w:val="003E6CE0"/>
    <w:rsid w:val="003F6AF2"/>
    <w:rsid w:val="00401FF7"/>
    <w:rsid w:val="0041085C"/>
    <w:rsid w:val="004169B5"/>
    <w:rsid w:val="00430D86"/>
    <w:rsid w:val="00442CD1"/>
    <w:rsid w:val="00477840"/>
    <w:rsid w:val="00496861"/>
    <w:rsid w:val="004A63C4"/>
    <w:rsid w:val="004C7263"/>
    <w:rsid w:val="004D10F4"/>
    <w:rsid w:val="0050523C"/>
    <w:rsid w:val="00550962"/>
    <w:rsid w:val="00562B3E"/>
    <w:rsid w:val="00570AC3"/>
    <w:rsid w:val="0057580F"/>
    <w:rsid w:val="005B3C6D"/>
    <w:rsid w:val="005B6FC8"/>
    <w:rsid w:val="005D4B1A"/>
    <w:rsid w:val="005D7017"/>
    <w:rsid w:val="005F45B8"/>
    <w:rsid w:val="005F7504"/>
    <w:rsid w:val="0060549C"/>
    <w:rsid w:val="00622BB3"/>
    <w:rsid w:val="006348ED"/>
    <w:rsid w:val="0065389D"/>
    <w:rsid w:val="006D0D8F"/>
    <w:rsid w:val="006D3A24"/>
    <w:rsid w:val="006D6271"/>
    <w:rsid w:val="007238E9"/>
    <w:rsid w:val="007272D5"/>
    <w:rsid w:val="0073268A"/>
    <w:rsid w:val="00745B4C"/>
    <w:rsid w:val="007523A2"/>
    <w:rsid w:val="007579C9"/>
    <w:rsid w:val="00775478"/>
    <w:rsid w:val="00786990"/>
    <w:rsid w:val="00786D46"/>
    <w:rsid w:val="007C439E"/>
    <w:rsid w:val="007C5BAA"/>
    <w:rsid w:val="008043B3"/>
    <w:rsid w:val="0081278D"/>
    <w:rsid w:val="00826E1A"/>
    <w:rsid w:val="008411E3"/>
    <w:rsid w:val="00843273"/>
    <w:rsid w:val="008E5D6D"/>
    <w:rsid w:val="008E65AC"/>
    <w:rsid w:val="008F143C"/>
    <w:rsid w:val="00904D3D"/>
    <w:rsid w:val="00910F5E"/>
    <w:rsid w:val="009129E9"/>
    <w:rsid w:val="00921D17"/>
    <w:rsid w:val="00941565"/>
    <w:rsid w:val="0094288E"/>
    <w:rsid w:val="00985FE3"/>
    <w:rsid w:val="009B2FAA"/>
    <w:rsid w:val="009B7232"/>
    <w:rsid w:val="009C3F79"/>
    <w:rsid w:val="009C57DA"/>
    <w:rsid w:val="009D322B"/>
    <w:rsid w:val="009D7C37"/>
    <w:rsid w:val="009E3870"/>
    <w:rsid w:val="009E6870"/>
    <w:rsid w:val="00A06F52"/>
    <w:rsid w:val="00A105B5"/>
    <w:rsid w:val="00A27F77"/>
    <w:rsid w:val="00A42644"/>
    <w:rsid w:val="00A45B4F"/>
    <w:rsid w:val="00A623A9"/>
    <w:rsid w:val="00A70D4F"/>
    <w:rsid w:val="00A7128D"/>
    <w:rsid w:val="00A829A9"/>
    <w:rsid w:val="00AA5795"/>
    <w:rsid w:val="00AB5F88"/>
    <w:rsid w:val="00AC6D8D"/>
    <w:rsid w:val="00AD1640"/>
    <w:rsid w:val="00B00ECB"/>
    <w:rsid w:val="00B4544A"/>
    <w:rsid w:val="00B611BC"/>
    <w:rsid w:val="00B741B2"/>
    <w:rsid w:val="00B80622"/>
    <w:rsid w:val="00B84188"/>
    <w:rsid w:val="00B859C4"/>
    <w:rsid w:val="00B95517"/>
    <w:rsid w:val="00BB403A"/>
    <w:rsid w:val="00BC1235"/>
    <w:rsid w:val="00BD3503"/>
    <w:rsid w:val="00C05BD7"/>
    <w:rsid w:val="00C1244F"/>
    <w:rsid w:val="00C30344"/>
    <w:rsid w:val="00C32AD1"/>
    <w:rsid w:val="00C965D0"/>
    <w:rsid w:val="00CA0225"/>
    <w:rsid w:val="00CA1919"/>
    <w:rsid w:val="00CA1B88"/>
    <w:rsid w:val="00CB5828"/>
    <w:rsid w:val="00D01057"/>
    <w:rsid w:val="00D04033"/>
    <w:rsid w:val="00D04954"/>
    <w:rsid w:val="00D15F49"/>
    <w:rsid w:val="00D3284F"/>
    <w:rsid w:val="00D4540B"/>
    <w:rsid w:val="00D55929"/>
    <w:rsid w:val="00D55ECE"/>
    <w:rsid w:val="00D618B6"/>
    <w:rsid w:val="00D86A21"/>
    <w:rsid w:val="00DA01F7"/>
    <w:rsid w:val="00DA6268"/>
    <w:rsid w:val="00DB493B"/>
    <w:rsid w:val="00DC3D74"/>
    <w:rsid w:val="00DE4A2C"/>
    <w:rsid w:val="00E07B7B"/>
    <w:rsid w:val="00E11086"/>
    <w:rsid w:val="00E26E00"/>
    <w:rsid w:val="00E5391A"/>
    <w:rsid w:val="00E71967"/>
    <w:rsid w:val="00E74781"/>
    <w:rsid w:val="00E83AA9"/>
    <w:rsid w:val="00EA5990"/>
    <w:rsid w:val="00EB27F6"/>
    <w:rsid w:val="00EB445A"/>
    <w:rsid w:val="00EB55DE"/>
    <w:rsid w:val="00ED6CD1"/>
    <w:rsid w:val="00EF6C90"/>
    <w:rsid w:val="00F03557"/>
    <w:rsid w:val="00F13E9F"/>
    <w:rsid w:val="00F22252"/>
    <w:rsid w:val="00F35A65"/>
    <w:rsid w:val="00F37CFA"/>
    <w:rsid w:val="00F438E2"/>
    <w:rsid w:val="00F52E4C"/>
    <w:rsid w:val="00F57758"/>
    <w:rsid w:val="00F66F7E"/>
    <w:rsid w:val="00F75267"/>
    <w:rsid w:val="00F877E7"/>
    <w:rsid w:val="00F87D20"/>
    <w:rsid w:val="00F90941"/>
    <w:rsid w:val="00FB48BF"/>
    <w:rsid w:val="00FC3619"/>
    <w:rsid w:val="00FD42B8"/>
    <w:rsid w:val="00FE0D97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ED3AC"/>
  <w15:docId w15:val="{CD85C9D7-80BC-4406-9483-68D8B261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45B4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45B4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45B4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5B4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45B4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4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45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256F-5CF1-43AA-8D78-33AA5BE1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95</cp:revision>
  <cp:lastPrinted>2024-04-08T07:05:00Z</cp:lastPrinted>
  <dcterms:created xsi:type="dcterms:W3CDTF">2023-12-14T10:23:00Z</dcterms:created>
  <dcterms:modified xsi:type="dcterms:W3CDTF">2025-04-04T09:22:00Z</dcterms:modified>
</cp:coreProperties>
</file>