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607E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F5DA73E" wp14:editId="06E5C0D5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78A478D8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58BCE3B7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6178B706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F124F52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C79FD71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1E8F1185" w14:textId="1487BE60" w:rsidR="00757619" w:rsidRPr="003913F5" w:rsidRDefault="00BB292C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BB292C"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547C4E" w:rsidRPr="005F7D96">
        <w:rPr>
          <w:rFonts w:ascii="Arial" w:hAnsi="Arial" w:cs="Arial"/>
          <w:b/>
          <w:bCs/>
          <w:noProof/>
          <w:color w:val="282A2E"/>
          <w:sz w:val="26"/>
          <w:szCs w:val="26"/>
        </w:rPr>
        <w:t>7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719FE7AA" w14:textId="77777777" w:rsidR="00786990" w:rsidRDefault="00757619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ИТОГИ ИНВЕСТИЦИОННОЙ ДЕЯТЕЛЬНОСТИ</w:t>
      </w:r>
    </w:p>
    <w:p w14:paraId="1E87687C" w14:textId="77777777" w:rsidR="002D799B" w:rsidRPr="0081278D" w:rsidRDefault="00757619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ЗА </w:t>
      </w:r>
      <w:r w:rsidR="009A16C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ЯНВАРЬ</w:t>
      </w:r>
      <w:r w:rsidR="0030345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BB292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30345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BB292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ДЕКАБРЬ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1E475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4BC01D1C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429A0A0" w14:textId="2C63FA2F" w:rsidR="00F03557" w:rsidRPr="005D2455" w:rsidRDefault="00757619" w:rsidP="003913F5">
      <w:pPr>
        <w:ind w:firstLine="567"/>
        <w:jc w:val="both"/>
        <w:rPr>
          <w:rFonts w:ascii="Arial" w:eastAsia="Calibri" w:hAnsi="Arial" w:cs="Arial"/>
          <w:color w:val="282A2E"/>
        </w:rPr>
      </w:pPr>
      <w:r w:rsidRPr="005D2455">
        <w:rPr>
          <w:rFonts w:ascii="Arial" w:eastAsia="Calibri" w:hAnsi="Arial" w:cs="Arial"/>
          <w:color w:val="282A2E"/>
        </w:rPr>
        <w:t xml:space="preserve">За </w:t>
      </w:r>
      <w:r w:rsidR="009A16C5" w:rsidRPr="005D2455">
        <w:rPr>
          <w:rFonts w:ascii="Arial" w:eastAsia="Calibri" w:hAnsi="Arial" w:cs="Arial"/>
          <w:color w:val="282A2E"/>
        </w:rPr>
        <w:t>январь</w:t>
      </w:r>
      <w:r w:rsidR="003913F5" w:rsidRPr="005D2455">
        <w:rPr>
          <w:rFonts w:ascii="Arial" w:eastAsia="Calibri" w:hAnsi="Arial" w:cs="Arial"/>
          <w:color w:val="282A2E"/>
        </w:rPr>
        <w:t xml:space="preserve"> – </w:t>
      </w:r>
      <w:r w:rsidR="00BB292C" w:rsidRPr="005D2455">
        <w:rPr>
          <w:rFonts w:ascii="Arial" w:eastAsia="Calibri" w:hAnsi="Arial" w:cs="Arial"/>
          <w:color w:val="282A2E"/>
        </w:rPr>
        <w:t>декабрь</w:t>
      </w:r>
      <w:r w:rsidRPr="005D2455">
        <w:rPr>
          <w:rFonts w:ascii="Arial" w:eastAsia="Calibri" w:hAnsi="Arial" w:cs="Arial"/>
          <w:color w:val="282A2E"/>
        </w:rPr>
        <w:t xml:space="preserve"> 2024 года в экономику Удмуртской Республики было вложено </w:t>
      </w:r>
      <w:r w:rsidR="0013457E" w:rsidRPr="005D2455">
        <w:rPr>
          <w:rFonts w:ascii="Arial" w:eastAsia="Calibri" w:hAnsi="Arial" w:cs="Arial"/>
          <w:color w:val="282A2E"/>
        </w:rPr>
        <w:t>224</w:t>
      </w:r>
      <w:r w:rsidR="00786990" w:rsidRPr="005D2455">
        <w:rPr>
          <w:rFonts w:ascii="Arial" w:eastAsia="Calibri" w:hAnsi="Arial" w:cs="Arial"/>
          <w:color w:val="282A2E"/>
        </w:rPr>
        <w:t>,</w:t>
      </w:r>
      <w:r w:rsidR="0013457E" w:rsidRPr="005D2455">
        <w:rPr>
          <w:rFonts w:ascii="Arial" w:eastAsia="Calibri" w:hAnsi="Arial" w:cs="Arial"/>
          <w:color w:val="282A2E"/>
        </w:rPr>
        <w:t>3</w:t>
      </w:r>
      <w:r w:rsidR="00786990" w:rsidRPr="005D2455">
        <w:rPr>
          <w:rFonts w:ascii="Arial" w:eastAsia="Calibri" w:hAnsi="Arial" w:cs="Arial"/>
          <w:color w:val="282A2E"/>
        </w:rPr>
        <w:t xml:space="preserve"> млрд рублей, что </w:t>
      </w:r>
      <w:r w:rsidR="00B939FC" w:rsidRPr="005D2455">
        <w:rPr>
          <w:rFonts w:ascii="Arial" w:eastAsia="Calibri" w:hAnsi="Arial" w:cs="Arial"/>
          <w:color w:val="282A2E"/>
        </w:rPr>
        <w:t xml:space="preserve">в сопоставимой оценке </w:t>
      </w:r>
      <w:r w:rsidR="00786990" w:rsidRPr="005D2455">
        <w:rPr>
          <w:rFonts w:ascii="Arial" w:eastAsia="Calibri" w:hAnsi="Arial" w:cs="Arial"/>
          <w:color w:val="282A2E"/>
        </w:rPr>
        <w:t xml:space="preserve">на </w:t>
      </w:r>
      <w:r w:rsidR="0013457E" w:rsidRPr="005D2455">
        <w:rPr>
          <w:rFonts w:ascii="Arial" w:eastAsia="Calibri" w:hAnsi="Arial" w:cs="Arial"/>
          <w:color w:val="282A2E"/>
        </w:rPr>
        <w:t>21</w:t>
      </w:r>
      <w:r w:rsidR="00035AED" w:rsidRPr="005D2455">
        <w:rPr>
          <w:rFonts w:ascii="Arial" w:eastAsia="Calibri" w:hAnsi="Arial" w:cs="Arial"/>
          <w:color w:val="282A2E"/>
        </w:rPr>
        <w:t>,</w:t>
      </w:r>
      <w:r w:rsidR="00102FCF" w:rsidRPr="005D2455">
        <w:rPr>
          <w:rFonts w:ascii="Arial" w:eastAsia="Calibri" w:hAnsi="Arial" w:cs="Arial"/>
          <w:color w:val="282A2E"/>
        </w:rPr>
        <w:t>9</w:t>
      </w:r>
      <w:r w:rsidR="00786990" w:rsidRPr="005D2455">
        <w:rPr>
          <w:rFonts w:ascii="Arial" w:eastAsia="Calibri" w:hAnsi="Arial" w:cs="Arial"/>
          <w:color w:val="282A2E"/>
        </w:rPr>
        <w:t xml:space="preserve">% </w:t>
      </w:r>
      <w:r w:rsidR="00B939FC" w:rsidRPr="005D2455">
        <w:rPr>
          <w:rFonts w:ascii="Arial" w:eastAsia="Calibri" w:hAnsi="Arial" w:cs="Arial"/>
          <w:color w:val="282A2E"/>
        </w:rPr>
        <w:t xml:space="preserve">выше уровня </w:t>
      </w:r>
      <w:r w:rsidR="009A16C5" w:rsidRPr="005D2455">
        <w:rPr>
          <w:rFonts w:ascii="Arial" w:eastAsia="Calibri" w:hAnsi="Arial" w:cs="Arial"/>
          <w:color w:val="282A2E"/>
        </w:rPr>
        <w:t>января</w:t>
      </w:r>
      <w:r w:rsidR="003913F5" w:rsidRPr="005D2455">
        <w:rPr>
          <w:rFonts w:ascii="Arial" w:eastAsia="Calibri" w:hAnsi="Arial" w:cs="Arial"/>
          <w:color w:val="282A2E"/>
        </w:rPr>
        <w:t xml:space="preserve"> – </w:t>
      </w:r>
      <w:r w:rsidR="00BB292C" w:rsidRPr="005D2455">
        <w:rPr>
          <w:rFonts w:ascii="Arial" w:eastAsia="Calibri" w:hAnsi="Arial" w:cs="Arial"/>
          <w:color w:val="282A2E"/>
        </w:rPr>
        <w:t>декабря</w:t>
      </w:r>
      <w:r w:rsidR="00B939FC" w:rsidRPr="005D2455">
        <w:rPr>
          <w:rFonts w:ascii="Arial" w:eastAsia="Calibri" w:hAnsi="Arial" w:cs="Arial"/>
          <w:color w:val="282A2E"/>
        </w:rPr>
        <w:t xml:space="preserve"> 2023 года.</w:t>
      </w:r>
    </w:p>
    <w:p w14:paraId="6C03F1B7" w14:textId="4BDB0694" w:rsidR="00A95B8B" w:rsidRPr="005D2455" w:rsidRDefault="00A95B8B" w:rsidP="003913F5">
      <w:pPr>
        <w:ind w:firstLine="567"/>
        <w:jc w:val="both"/>
        <w:rPr>
          <w:rFonts w:ascii="Arial" w:eastAsia="Calibri" w:hAnsi="Arial" w:cs="Arial"/>
          <w:color w:val="282A2E"/>
        </w:rPr>
      </w:pPr>
      <w:r w:rsidRPr="005D2455">
        <w:rPr>
          <w:rFonts w:ascii="Arial" w:eastAsia="Calibri" w:hAnsi="Arial" w:cs="Arial"/>
          <w:color w:val="282A2E"/>
        </w:rPr>
        <w:t>Среди регионов ПФО</w:t>
      </w:r>
      <w:r w:rsidR="005F7D96" w:rsidRPr="005D2455">
        <w:rPr>
          <w:rFonts w:ascii="Arial" w:eastAsia="Calibri" w:hAnsi="Arial" w:cs="Arial"/>
          <w:color w:val="282A2E"/>
        </w:rPr>
        <w:t xml:space="preserve"> по объ</w:t>
      </w:r>
      <w:r w:rsidR="003913F5" w:rsidRPr="005D2455">
        <w:rPr>
          <w:rFonts w:ascii="Arial" w:eastAsia="Calibri" w:hAnsi="Arial" w:cs="Arial"/>
          <w:color w:val="282A2E"/>
        </w:rPr>
        <w:t>ё</w:t>
      </w:r>
      <w:r w:rsidR="005F7D96" w:rsidRPr="005D2455">
        <w:rPr>
          <w:rFonts w:ascii="Arial" w:eastAsia="Calibri" w:hAnsi="Arial" w:cs="Arial"/>
          <w:color w:val="282A2E"/>
        </w:rPr>
        <w:t>му освоенных инвестиций</w:t>
      </w:r>
      <w:r w:rsidRPr="005D2455">
        <w:rPr>
          <w:rFonts w:ascii="Arial" w:eastAsia="Calibri" w:hAnsi="Arial" w:cs="Arial"/>
          <w:color w:val="282A2E"/>
        </w:rPr>
        <w:t xml:space="preserve"> лидирует</w:t>
      </w:r>
      <w:r w:rsidR="005F7D96" w:rsidRPr="005D2455">
        <w:rPr>
          <w:rFonts w:ascii="Arial" w:eastAsia="Calibri" w:hAnsi="Arial" w:cs="Arial"/>
          <w:color w:val="282A2E"/>
        </w:rPr>
        <w:t xml:space="preserve"> Республика Татарстан</w:t>
      </w:r>
      <w:r w:rsidR="00B20BC8" w:rsidRPr="005D2455">
        <w:rPr>
          <w:rFonts w:ascii="Arial" w:eastAsia="Calibri" w:hAnsi="Arial" w:cs="Arial"/>
          <w:color w:val="282A2E"/>
        </w:rPr>
        <w:t>,</w:t>
      </w:r>
      <w:r w:rsidRPr="005D2455">
        <w:rPr>
          <w:rFonts w:ascii="Arial" w:eastAsia="Calibri" w:hAnsi="Arial" w:cs="Arial"/>
          <w:color w:val="282A2E"/>
        </w:rPr>
        <w:t xml:space="preserve"> </w:t>
      </w:r>
      <w:r w:rsidR="005F7D96" w:rsidRPr="005D2455">
        <w:rPr>
          <w:rFonts w:ascii="Arial" w:eastAsia="Calibri" w:hAnsi="Arial" w:cs="Arial"/>
          <w:color w:val="282A2E"/>
        </w:rPr>
        <w:t>где</w:t>
      </w:r>
      <w:r w:rsidRPr="005D2455">
        <w:rPr>
          <w:rFonts w:ascii="Arial" w:eastAsia="Calibri" w:hAnsi="Arial" w:cs="Arial"/>
          <w:color w:val="282A2E"/>
        </w:rPr>
        <w:t xml:space="preserve"> </w:t>
      </w:r>
      <w:r w:rsidR="005F7D96" w:rsidRPr="005D2455">
        <w:rPr>
          <w:rFonts w:ascii="Arial" w:eastAsia="Calibri" w:hAnsi="Arial" w:cs="Arial"/>
          <w:color w:val="282A2E"/>
        </w:rPr>
        <w:t>объ</w:t>
      </w:r>
      <w:r w:rsidR="003913F5" w:rsidRPr="005D2455">
        <w:rPr>
          <w:rFonts w:ascii="Arial" w:eastAsia="Calibri" w:hAnsi="Arial" w:cs="Arial"/>
          <w:color w:val="282A2E"/>
        </w:rPr>
        <w:t>ё</w:t>
      </w:r>
      <w:r w:rsidR="005F7D96" w:rsidRPr="005D2455">
        <w:rPr>
          <w:rFonts w:ascii="Arial" w:eastAsia="Calibri" w:hAnsi="Arial" w:cs="Arial"/>
          <w:color w:val="282A2E"/>
        </w:rPr>
        <w:t xml:space="preserve">м вложений </w:t>
      </w:r>
      <w:r w:rsidRPr="005D2455">
        <w:rPr>
          <w:rFonts w:ascii="Arial" w:eastAsia="Calibri" w:hAnsi="Arial" w:cs="Arial"/>
          <w:color w:val="282A2E"/>
        </w:rPr>
        <w:t>в расч</w:t>
      </w:r>
      <w:r w:rsidR="003913F5" w:rsidRPr="005D2455">
        <w:rPr>
          <w:rFonts w:ascii="Arial" w:eastAsia="Calibri" w:hAnsi="Arial" w:cs="Arial"/>
          <w:color w:val="282A2E"/>
        </w:rPr>
        <w:t>ё</w:t>
      </w:r>
      <w:r w:rsidRPr="005D2455">
        <w:rPr>
          <w:rFonts w:ascii="Arial" w:eastAsia="Calibri" w:hAnsi="Arial" w:cs="Arial"/>
          <w:color w:val="282A2E"/>
        </w:rPr>
        <w:t xml:space="preserve">те на душу населения </w:t>
      </w:r>
      <w:r w:rsidR="005F7D96" w:rsidRPr="005D2455">
        <w:rPr>
          <w:rFonts w:ascii="Arial" w:eastAsia="Calibri" w:hAnsi="Arial" w:cs="Arial"/>
          <w:color w:val="282A2E"/>
        </w:rPr>
        <w:t xml:space="preserve">составил </w:t>
      </w:r>
      <w:r w:rsidR="00B318A1" w:rsidRPr="005D2455">
        <w:rPr>
          <w:rFonts w:ascii="Arial" w:eastAsia="Calibri" w:hAnsi="Arial" w:cs="Arial"/>
          <w:color w:val="282A2E"/>
        </w:rPr>
        <w:t>357</w:t>
      </w:r>
      <w:r w:rsidR="002B036E" w:rsidRPr="005D2455">
        <w:rPr>
          <w:rFonts w:ascii="Arial" w:eastAsia="Calibri" w:hAnsi="Arial" w:cs="Arial"/>
          <w:color w:val="282A2E"/>
        </w:rPr>
        <w:t>,</w:t>
      </w:r>
      <w:r w:rsidR="00B318A1" w:rsidRPr="005D2455">
        <w:rPr>
          <w:rFonts w:ascii="Arial" w:eastAsia="Calibri" w:hAnsi="Arial" w:cs="Arial"/>
          <w:color w:val="282A2E"/>
        </w:rPr>
        <w:t>9</w:t>
      </w:r>
      <w:r w:rsidR="002B036E" w:rsidRPr="005D2455">
        <w:rPr>
          <w:rFonts w:ascii="Arial" w:eastAsia="Calibri" w:hAnsi="Arial" w:cs="Arial"/>
          <w:color w:val="282A2E"/>
        </w:rPr>
        <w:t xml:space="preserve"> тыс. рублей. Наименьший объ</w:t>
      </w:r>
      <w:r w:rsidR="003913F5" w:rsidRPr="005D2455">
        <w:rPr>
          <w:rFonts w:ascii="Arial" w:eastAsia="Calibri" w:hAnsi="Arial" w:cs="Arial"/>
          <w:color w:val="282A2E"/>
        </w:rPr>
        <w:t>ё</w:t>
      </w:r>
      <w:r w:rsidR="002B036E" w:rsidRPr="005D2455">
        <w:rPr>
          <w:rFonts w:ascii="Arial" w:eastAsia="Calibri" w:hAnsi="Arial" w:cs="Arial"/>
          <w:color w:val="282A2E"/>
        </w:rPr>
        <w:t xml:space="preserve">м инвестиций </w:t>
      </w:r>
      <w:r w:rsidR="00A40C66" w:rsidRPr="005D2455">
        <w:rPr>
          <w:rFonts w:ascii="Arial" w:eastAsia="Calibri" w:hAnsi="Arial" w:cs="Arial"/>
          <w:color w:val="282A2E"/>
        </w:rPr>
        <w:t xml:space="preserve">в </w:t>
      </w:r>
      <w:r w:rsidR="002B036E" w:rsidRPr="005D2455">
        <w:rPr>
          <w:rFonts w:ascii="Arial" w:eastAsia="Calibri" w:hAnsi="Arial" w:cs="Arial"/>
          <w:color w:val="282A2E"/>
        </w:rPr>
        <w:t>расч</w:t>
      </w:r>
      <w:r w:rsidR="003913F5" w:rsidRPr="005D2455">
        <w:rPr>
          <w:rFonts w:ascii="Arial" w:eastAsia="Calibri" w:hAnsi="Arial" w:cs="Arial"/>
          <w:color w:val="282A2E"/>
        </w:rPr>
        <w:t>ё</w:t>
      </w:r>
      <w:r w:rsidR="002B036E" w:rsidRPr="005D2455">
        <w:rPr>
          <w:rFonts w:ascii="Arial" w:eastAsia="Calibri" w:hAnsi="Arial" w:cs="Arial"/>
          <w:color w:val="282A2E"/>
        </w:rPr>
        <w:t xml:space="preserve">те на одного жителя </w:t>
      </w:r>
      <w:r w:rsidR="005F7D96" w:rsidRPr="005D2455">
        <w:rPr>
          <w:rFonts w:ascii="Arial" w:eastAsia="Calibri" w:hAnsi="Arial" w:cs="Arial"/>
          <w:color w:val="282A2E"/>
        </w:rPr>
        <w:t>(</w:t>
      </w:r>
      <w:r w:rsidR="00B318A1" w:rsidRPr="005D2455">
        <w:rPr>
          <w:rFonts w:ascii="Arial" w:eastAsia="Calibri" w:hAnsi="Arial" w:cs="Arial"/>
          <w:color w:val="282A2E"/>
        </w:rPr>
        <w:t>81</w:t>
      </w:r>
      <w:r w:rsidR="002B036E" w:rsidRPr="005D2455">
        <w:rPr>
          <w:rFonts w:ascii="Arial" w:eastAsia="Calibri" w:hAnsi="Arial" w:cs="Arial"/>
          <w:color w:val="282A2E"/>
        </w:rPr>
        <w:t>,</w:t>
      </w:r>
      <w:r w:rsidR="00B318A1" w:rsidRPr="005D2455">
        <w:rPr>
          <w:rFonts w:ascii="Arial" w:eastAsia="Calibri" w:hAnsi="Arial" w:cs="Arial"/>
          <w:color w:val="282A2E"/>
        </w:rPr>
        <w:t>5</w:t>
      </w:r>
      <w:r w:rsidR="002B036E" w:rsidRPr="005D2455">
        <w:rPr>
          <w:rFonts w:ascii="Arial" w:eastAsia="Calibri" w:hAnsi="Arial" w:cs="Arial"/>
          <w:color w:val="282A2E"/>
        </w:rPr>
        <w:t xml:space="preserve"> тыс. рублей</w:t>
      </w:r>
      <w:r w:rsidR="005F7D96" w:rsidRPr="005D2455">
        <w:rPr>
          <w:rFonts w:ascii="Arial" w:eastAsia="Calibri" w:hAnsi="Arial" w:cs="Arial"/>
          <w:color w:val="282A2E"/>
        </w:rPr>
        <w:t>)</w:t>
      </w:r>
      <w:r w:rsidR="00A40C66" w:rsidRPr="005D2455">
        <w:rPr>
          <w:rFonts w:ascii="Arial" w:eastAsia="Calibri" w:hAnsi="Arial" w:cs="Arial"/>
          <w:color w:val="282A2E"/>
        </w:rPr>
        <w:t xml:space="preserve"> </w:t>
      </w:r>
      <w:r w:rsidR="00C1130B" w:rsidRPr="005D2455">
        <w:rPr>
          <w:rFonts w:ascii="Arial" w:eastAsia="Calibri" w:hAnsi="Arial" w:cs="Arial"/>
          <w:color w:val="282A2E"/>
        </w:rPr>
        <w:t>приходится на</w:t>
      </w:r>
      <w:r w:rsidR="00157440" w:rsidRPr="005D2455">
        <w:rPr>
          <w:rFonts w:ascii="Arial" w:eastAsia="Calibri" w:hAnsi="Arial" w:cs="Arial"/>
          <w:color w:val="282A2E"/>
        </w:rPr>
        <w:t xml:space="preserve"> </w:t>
      </w:r>
      <w:r w:rsidR="00A40C66" w:rsidRPr="005D2455">
        <w:rPr>
          <w:rFonts w:ascii="Arial" w:eastAsia="Calibri" w:hAnsi="Arial" w:cs="Arial"/>
          <w:color w:val="282A2E"/>
        </w:rPr>
        <w:t>Республик</w:t>
      </w:r>
      <w:r w:rsidR="00157440" w:rsidRPr="005D2455">
        <w:rPr>
          <w:rFonts w:ascii="Arial" w:eastAsia="Calibri" w:hAnsi="Arial" w:cs="Arial"/>
          <w:color w:val="282A2E"/>
        </w:rPr>
        <w:t>у</w:t>
      </w:r>
      <w:r w:rsidR="006B2D98" w:rsidRPr="005D2455">
        <w:rPr>
          <w:rFonts w:ascii="Arial" w:eastAsia="Calibri" w:hAnsi="Arial" w:cs="Arial"/>
          <w:color w:val="282A2E"/>
        </w:rPr>
        <w:t xml:space="preserve"> Марий Эл</w:t>
      </w:r>
      <w:r w:rsidR="002B036E" w:rsidRPr="005D2455">
        <w:rPr>
          <w:rFonts w:ascii="Arial" w:eastAsia="Calibri" w:hAnsi="Arial" w:cs="Arial"/>
          <w:color w:val="282A2E"/>
        </w:rPr>
        <w:t xml:space="preserve">. </w:t>
      </w:r>
      <w:r w:rsidR="003913F5" w:rsidRPr="005D2455">
        <w:rPr>
          <w:rFonts w:ascii="Arial" w:eastAsia="Calibri" w:hAnsi="Arial" w:cs="Arial"/>
          <w:color w:val="282A2E"/>
        </w:rPr>
        <w:br/>
      </w:r>
      <w:r w:rsidR="002B036E" w:rsidRPr="005D2455">
        <w:rPr>
          <w:rFonts w:ascii="Arial" w:eastAsia="Calibri" w:hAnsi="Arial" w:cs="Arial"/>
          <w:color w:val="282A2E"/>
        </w:rPr>
        <w:t xml:space="preserve">В Удмуртии </w:t>
      </w:r>
      <w:r w:rsidR="00B20BC8" w:rsidRPr="005D2455">
        <w:rPr>
          <w:rFonts w:ascii="Arial" w:eastAsia="Calibri" w:hAnsi="Arial" w:cs="Arial"/>
          <w:color w:val="282A2E"/>
        </w:rPr>
        <w:t>этот показатель с</w:t>
      </w:r>
      <w:r w:rsidR="005F7D96" w:rsidRPr="005D2455">
        <w:rPr>
          <w:rFonts w:ascii="Arial" w:eastAsia="Calibri" w:hAnsi="Arial" w:cs="Arial"/>
          <w:color w:val="282A2E"/>
        </w:rPr>
        <w:t>ложился в размере</w:t>
      </w:r>
      <w:r w:rsidR="002B036E" w:rsidRPr="005D2455">
        <w:rPr>
          <w:rFonts w:ascii="Arial" w:eastAsia="Calibri" w:hAnsi="Arial" w:cs="Arial"/>
          <w:color w:val="282A2E"/>
        </w:rPr>
        <w:t xml:space="preserve"> </w:t>
      </w:r>
      <w:r w:rsidR="000845CE" w:rsidRPr="005D2455">
        <w:rPr>
          <w:rFonts w:ascii="Arial" w:eastAsia="Calibri" w:hAnsi="Arial" w:cs="Arial"/>
          <w:color w:val="282A2E"/>
        </w:rPr>
        <w:t>156</w:t>
      </w:r>
      <w:r w:rsidR="0051516A" w:rsidRPr="005D2455">
        <w:rPr>
          <w:rFonts w:ascii="Arial" w:eastAsia="Calibri" w:hAnsi="Arial" w:cs="Arial"/>
          <w:color w:val="282A2E"/>
        </w:rPr>
        <w:t>,</w:t>
      </w:r>
      <w:r w:rsidR="000845CE" w:rsidRPr="005D2455">
        <w:rPr>
          <w:rFonts w:ascii="Arial" w:eastAsia="Calibri" w:hAnsi="Arial" w:cs="Arial"/>
          <w:color w:val="282A2E"/>
        </w:rPr>
        <w:t>8</w:t>
      </w:r>
      <w:r w:rsidR="0051516A" w:rsidRPr="005D2455">
        <w:rPr>
          <w:rFonts w:ascii="Arial" w:eastAsia="Calibri" w:hAnsi="Arial" w:cs="Arial"/>
          <w:color w:val="282A2E"/>
        </w:rPr>
        <w:t xml:space="preserve"> тыс. рублей, что соответствует 7 месту в ПФО.</w:t>
      </w:r>
    </w:p>
    <w:p w14:paraId="6E5CE048" w14:textId="2C9848CA" w:rsidR="00B939FC" w:rsidRPr="005D2455" w:rsidRDefault="00E757CC" w:rsidP="003913F5">
      <w:pPr>
        <w:ind w:firstLine="567"/>
        <w:jc w:val="both"/>
        <w:rPr>
          <w:rFonts w:ascii="Arial" w:eastAsia="Calibri" w:hAnsi="Arial" w:cs="Arial"/>
          <w:color w:val="282A2E"/>
        </w:rPr>
      </w:pPr>
      <w:r w:rsidRPr="005D2455">
        <w:rPr>
          <w:rFonts w:ascii="Arial" w:eastAsia="Calibri" w:hAnsi="Arial" w:cs="Arial"/>
          <w:color w:val="282A2E"/>
        </w:rPr>
        <w:t>Большую часть</w:t>
      </w:r>
      <w:r w:rsidR="00B939FC" w:rsidRPr="005D2455">
        <w:rPr>
          <w:rFonts w:ascii="Arial" w:eastAsia="Calibri" w:hAnsi="Arial" w:cs="Arial"/>
          <w:color w:val="282A2E"/>
        </w:rPr>
        <w:t xml:space="preserve"> общего объ</w:t>
      </w:r>
      <w:r w:rsidR="003913F5" w:rsidRPr="005D2455">
        <w:rPr>
          <w:rFonts w:ascii="Arial" w:eastAsia="Calibri" w:hAnsi="Arial" w:cs="Arial"/>
          <w:color w:val="282A2E"/>
        </w:rPr>
        <w:t>ё</w:t>
      </w:r>
      <w:r w:rsidR="00B939FC" w:rsidRPr="005D2455">
        <w:rPr>
          <w:rFonts w:ascii="Arial" w:eastAsia="Calibri" w:hAnsi="Arial" w:cs="Arial"/>
          <w:color w:val="282A2E"/>
        </w:rPr>
        <w:t xml:space="preserve">ма инвестиций </w:t>
      </w:r>
      <w:r w:rsidR="003913F5" w:rsidRPr="005D2455">
        <w:rPr>
          <w:rFonts w:ascii="Arial" w:eastAsia="Calibri" w:hAnsi="Arial" w:cs="Arial"/>
          <w:color w:val="282A2E"/>
        </w:rPr>
        <w:t>–</w:t>
      </w:r>
      <w:r w:rsidRPr="005D2455">
        <w:rPr>
          <w:rFonts w:ascii="Arial" w:eastAsia="Calibri" w:hAnsi="Arial" w:cs="Arial"/>
          <w:color w:val="282A2E"/>
        </w:rPr>
        <w:t xml:space="preserve"> 59,5% </w:t>
      </w:r>
      <w:r w:rsidR="00E3767B" w:rsidRPr="005D2455">
        <w:rPr>
          <w:rFonts w:ascii="Arial" w:eastAsia="Calibri" w:hAnsi="Arial" w:cs="Arial"/>
          <w:color w:val="282A2E"/>
        </w:rPr>
        <w:t>(</w:t>
      </w:r>
      <w:r w:rsidR="0013457E" w:rsidRPr="005D2455">
        <w:rPr>
          <w:rFonts w:ascii="Arial" w:eastAsia="Calibri" w:hAnsi="Arial" w:cs="Arial"/>
          <w:color w:val="282A2E"/>
        </w:rPr>
        <w:t>133</w:t>
      </w:r>
      <w:r w:rsidR="00B939FC" w:rsidRPr="005D2455">
        <w:rPr>
          <w:rFonts w:ascii="Arial" w:eastAsia="Calibri" w:hAnsi="Arial" w:cs="Arial"/>
          <w:color w:val="282A2E"/>
        </w:rPr>
        <w:t>,</w:t>
      </w:r>
      <w:r w:rsidR="0013457E" w:rsidRPr="005D2455">
        <w:rPr>
          <w:rFonts w:ascii="Arial" w:eastAsia="Calibri" w:hAnsi="Arial" w:cs="Arial"/>
          <w:color w:val="282A2E"/>
        </w:rPr>
        <w:t>5</w:t>
      </w:r>
      <w:r w:rsidR="00B939FC" w:rsidRPr="005D2455">
        <w:rPr>
          <w:rFonts w:ascii="Arial" w:eastAsia="Calibri" w:hAnsi="Arial" w:cs="Arial"/>
          <w:color w:val="282A2E"/>
        </w:rPr>
        <w:t xml:space="preserve"> млрд рублей</w:t>
      </w:r>
      <w:r w:rsidR="00E3767B" w:rsidRPr="005D2455">
        <w:rPr>
          <w:rFonts w:ascii="Arial" w:eastAsia="Calibri" w:hAnsi="Arial" w:cs="Arial"/>
          <w:color w:val="282A2E"/>
        </w:rPr>
        <w:t>)</w:t>
      </w:r>
      <w:r w:rsidR="00B939FC" w:rsidRPr="005D2455">
        <w:rPr>
          <w:rFonts w:ascii="Arial" w:eastAsia="Calibri" w:hAnsi="Arial" w:cs="Arial"/>
          <w:color w:val="282A2E"/>
        </w:rPr>
        <w:t xml:space="preserve"> составили вложения </w:t>
      </w:r>
      <w:r w:rsidR="003913F5" w:rsidRPr="005D2455">
        <w:rPr>
          <w:rFonts w:ascii="Arial" w:eastAsia="Calibri" w:hAnsi="Arial" w:cs="Arial"/>
          <w:color w:val="282A2E"/>
        </w:rPr>
        <w:br/>
      </w:r>
      <w:r w:rsidR="00B939FC" w:rsidRPr="005D2455">
        <w:rPr>
          <w:rFonts w:ascii="Arial" w:eastAsia="Calibri" w:hAnsi="Arial" w:cs="Arial"/>
          <w:color w:val="282A2E"/>
        </w:rPr>
        <w:t xml:space="preserve">в основной капитал организаций, не относящихся к субъектам малого предпринимательства. </w:t>
      </w:r>
      <w:r w:rsidRPr="005D2455">
        <w:rPr>
          <w:rFonts w:ascii="Arial" w:eastAsia="Calibri" w:hAnsi="Arial" w:cs="Arial"/>
          <w:color w:val="282A2E"/>
        </w:rPr>
        <w:t>При этом источником инвестиций,</w:t>
      </w:r>
      <w:r w:rsidR="00B939FC" w:rsidRPr="005D2455">
        <w:rPr>
          <w:rFonts w:ascii="Arial" w:eastAsia="Calibri" w:hAnsi="Arial" w:cs="Arial"/>
          <w:color w:val="282A2E"/>
        </w:rPr>
        <w:t xml:space="preserve"> главным образом, </w:t>
      </w:r>
      <w:r w:rsidRPr="005D2455">
        <w:rPr>
          <w:rFonts w:ascii="Arial" w:eastAsia="Calibri" w:hAnsi="Arial" w:cs="Arial"/>
          <w:color w:val="282A2E"/>
        </w:rPr>
        <w:t xml:space="preserve">являются </w:t>
      </w:r>
      <w:r w:rsidR="00B939FC" w:rsidRPr="005D2455">
        <w:rPr>
          <w:rFonts w:ascii="Arial" w:eastAsia="Calibri" w:hAnsi="Arial" w:cs="Arial"/>
          <w:color w:val="282A2E"/>
        </w:rPr>
        <w:t xml:space="preserve">собственные средства </w:t>
      </w:r>
      <w:r w:rsidR="00A55301" w:rsidRPr="005D2455">
        <w:rPr>
          <w:rFonts w:ascii="Arial" w:eastAsia="Calibri" w:hAnsi="Arial" w:cs="Arial"/>
          <w:color w:val="282A2E"/>
        </w:rPr>
        <w:t xml:space="preserve">этих организаций </w:t>
      </w:r>
      <w:r w:rsidR="00B939FC" w:rsidRPr="005D2455">
        <w:rPr>
          <w:rFonts w:ascii="Arial" w:eastAsia="Calibri" w:hAnsi="Arial" w:cs="Arial"/>
          <w:color w:val="282A2E"/>
        </w:rPr>
        <w:t>(</w:t>
      </w:r>
      <w:r w:rsidR="0013457E" w:rsidRPr="005D2455">
        <w:rPr>
          <w:rFonts w:ascii="Arial" w:eastAsia="Calibri" w:hAnsi="Arial" w:cs="Arial"/>
          <w:color w:val="282A2E"/>
        </w:rPr>
        <w:t>69</w:t>
      </w:r>
      <w:r w:rsidR="00B939FC" w:rsidRPr="005D2455">
        <w:rPr>
          <w:rFonts w:ascii="Arial" w:eastAsia="Calibri" w:hAnsi="Arial" w:cs="Arial"/>
          <w:color w:val="282A2E"/>
        </w:rPr>
        <w:t>%)</w:t>
      </w:r>
      <w:r w:rsidRPr="005D2455">
        <w:rPr>
          <w:rFonts w:ascii="Arial" w:eastAsia="Calibri" w:hAnsi="Arial" w:cs="Arial"/>
          <w:color w:val="282A2E"/>
        </w:rPr>
        <w:t>, а в структуре</w:t>
      </w:r>
      <w:r w:rsidR="00B939FC" w:rsidRPr="005D2455">
        <w:rPr>
          <w:rFonts w:ascii="Arial" w:eastAsia="Calibri" w:hAnsi="Arial" w:cs="Arial"/>
          <w:color w:val="282A2E"/>
        </w:rPr>
        <w:t xml:space="preserve"> привлеч</w:t>
      </w:r>
      <w:r w:rsidR="003913F5" w:rsidRPr="005D2455">
        <w:rPr>
          <w:rFonts w:ascii="Arial" w:eastAsia="Calibri" w:hAnsi="Arial" w:cs="Arial"/>
          <w:color w:val="282A2E"/>
        </w:rPr>
        <w:t>ё</w:t>
      </w:r>
      <w:r w:rsidR="00B939FC" w:rsidRPr="005D2455">
        <w:rPr>
          <w:rFonts w:ascii="Arial" w:eastAsia="Calibri" w:hAnsi="Arial" w:cs="Arial"/>
          <w:color w:val="282A2E"/>
        </w:rPr>
        <w:t>нных средств</w:t>
      </w:r>
      <w:r w:rsidR="00875E35" w:rsidRPr="005D2455">
        <w:rPr>
          <w:rFonts w:ascii="Arial" w:eastAsia="Calibri" w:hAnsi="Arial" w:cs="Arial"/>
          <w:color w:val="282A2E"/>
        </w:rPr>
        <w:t xml:space="preserve"> </w:t>
      </w:r>
      <w:r w:rsidR="00A55301" w:rsidRPr="005D2455">
        <w:rPr>
          <w:rFonts w:ascii="Arial" w:eastAsia="Calibri" w:hAnsi="Arial" w:cs="Arial"/>
          <w:color w:val="282A2E"/>
        </w:rPr>
        <w:t>такая же доля</w:t>
      </w:r>
      <w:r w:rsidR="00E3767B" w:rsidRPr="005D2455">
        <w:rPr>
          <w:rFonts w:ascii="Arial" w:eastAsia="Calibri" w:hAnsi="Arial" w:cs="Arial"/>
          <w:color w:val="282A2E"/>
        </w:rPr>
        <w:t xml:space="preserve"> </w:t>
      </w:r>
      <w:r w:rsidR="00A55301" w:rsidRPr="005D2455">
        <w:rPr>
          <w:rFonts w:ascii="Arial" w:eastAsia="Calibri" w:hAnsi="Arial" w:cs="Arial"/>
          <w:color w:val="282A2E"/>
        </w:rPr>
        <w:t>(</w:t>
      </w:r>
      <w:r w:rsidR="00E3767B" w:rsidRPr="005D2455">
        <w:rPr>
          <w:rFonts w:ascii="Arial" w:eastAsia="Calibri" w:hAnsi="Arial" w:cs="Arial"/>
          <w:color w:val="282A2E"/>
        </w:rPr>
        <w:t>69%</w:t>
      </w:r>
      <w:r w:rsidR="00A55301" w:rsidRPr="005D2455">
        <w:rPr>
          <w:rFonts w:ascii="Arial" w:eastAsia="Calibri" w:hAnsi="Arial" w:cs="Arial"/>
          <w:color w:val="282A2E"/>
        </w:rPr>
        <w:t>)</w:t>
      </w:r>
      <w:r w:rsidR="00B939FC" w:rsidRPr="005D2455">
        <w:rPr>
          <w:rFonts w:ascii="Arial" w:eastAsia="Calibri" w:hAnsi="Arial" w:cs="Arial"/>
          <w:color w:val="282A2E"/>
        </w:rPr>
        <w:t xml:space="preserve"> приходится на бюджетные средства</w:t>
      </w:r>
      <w:r w:rsidR="00E3767B" w:rsidRPr="005D2455">
        <w:rPr>
          <w:rFonts w:ascii="Arial" w:eastAsia="Calibri" w:hAnsi="Arial" w:cs="Arial"/>
          <w:color w:val="282A2E"/>
        </w:rPr>
        <w:t xml:space="preserve">, </w:t>
      </w:r>
      <w:r w:rsidR="00A55301" w:rsidRPr="005D2455">
        <w:rPr>
          <w:rFonts w:ascii="Arial" w:eastAsia="Calibri" w:hAnsi="Arial" w:cs="Arial"/>
          <w:color w:val="282A2E"/>
        </w:rPr>
        <w:t xml:space="preserve">почти три четверти </w:t>
      </w:r>
      <w:r w:rsidR="00E3767B" w:rsidRPr="005D2455">
        <w:rPr>
          <w:rFonts w:ascii="Arial" w:eastAsia="Calibri" w:hAnsi="Arial" w:cs="Arial"/>
          <w:color w:val="282A2E"/>
        </w:rPr>
        <w:t>которых</w:t>
      </w:r>
      <w:r w:rsidR="00EC2D21" w:rsidRPr="005D2455">
        <w:rPr>
          <w:rFonts w:ascii="Arial" w:eastAsia="Calibri" w:hAnsi="Arial" w:cs="Arial"/>
          <w:color w:val="282A2E"/>
        </w:rPr>
        <w:t xml:space="preserve"> </w:t>
      </w:r>
      <w:r w:rsidR="00A55301" w:rsidRPr="005D2455">
        <w:rPr>
          <w:rFonts w:ascii="Arial" w:eastAsia="Calibri" w:hAnsi="Arial" w:cs="Arial"/>
          <w:color w:val="282A2E"/>
        </w:rPr>
        <w:t>–</w:t>
      </w:r>
      <w:r w:rsidR="00EC2D21" w:rsidRPr="005D2455">
        <w:rPr>
          <w:rFonts w:ascii="Arial" w:eastAsia="Calibri" w:hAnsi="Arial" w:cs="Arial"/>
          <w:color w:val="282A2E"/>
        </w:rPr>
        <w:t xml:space="preserve"> </w:t>
      </w:r>
      <w:r w:rsidR="00B939FC" w:rsidRPr="005D2455">
        <w:rPr>
          <w:rFonts w:ascii="Arial" w:eastAsia="Calibri" w:hAnsi="Arial" w:cs="Arial"/>
          <w:color w:val="282A2E"/>
        </w:rPr>
        <w:t>средства федерального бюджета</w:t>
      </w:r>
      <w:r w:rsidR="00E3767B" w:rsidRPr="005D2455">
        <w:rPr>
          <w:rFonts w:ascii="Arial" w:eastAsia="Calibri" w:hAnsi="Arial" w:cs="Arial"/>
          <w:color w:val="282A2E"/>
        </w:rPr>
        <w:t>.</w:t>
      </w:r>
      <w:r w:rsidR="00B939FC" w:rsidRPr="005D2455">
        <w:rPr>
          <w:rFonts w:ascii="Arial" w:eastAsia="Calibri" w:hAnsi="Arial" w:cs="Arial"/>
          <w:color w:val="282A2E"/>
        </w:rPr>
        <w:t xml:space="preserve"> </w:t>
      </w:r>
      <w:r w:rsidR="00070CB8" w:rsidRPr="005D2455">
        <w:rPr>
          <w:rFonts w:ascii="Arial" w:eastAsia="Calibri" w:hAnsi="Arial" w:cs="Arial"/>
          <w:color w:val="282A2E"/>
        </w:rPr>
        <w:t xml:space="preserve">Кроме того, в развитие предприятий привлекаются </w:t>
      </w:r>
      <w:r w:rsidR="00EC2D21" w:rsidRPr="005D2455">
        <w:rPr>
          <w:rFonts w:ascii="Arial" w:eastAsia="Calibri" w:hAnsi="Arial" w:cs="Arial"/>
          <w:color w:val="282A2E"/>
        </w:rPr>
        <w:t>кредиты банков, чья доля</w:t>
      </w:r>
      <w:r w:rsidR="00070CB8" w:rsidRPr="005D2455">
        <w:rPr>
          <w:rFonts w:ascii="Arial" w:eastAsia="Calibri" w:hAnsi="Arial" w:cs="Arial"/>
          <w:color w:val="282A2E"/>
        </w:rPr>
        <w:t xml:space="preserve"> в размере капитальных вложений составила</w:t>
      </w:r>
      <w:r w:rsidR="00E3767B" w:rsidRPr="005D2455">
        <w:rPr>
          <w:rFonts w:ascii="Arial" w:eastAsia="Calibri" w:hAnsi="Arial" w:cs="Arial"/>
          <w:color w:val="282A2E"/>
        </w:rPr>
        <w:t xml:space="preserve"> </w:t>
      </w:r>
      <w:r w:rsidR="00070CB8" w:rsidRPr="005D2455">
        <w:rPr>
          <w:rFonts w:ascii="Arial" w:eastAsia="Calibri" w:hAnsi="Arial" w:cs="Arial"/>
          <w:color w:val="282A2E"/>
        </w:rPr>
        <w:t>11 процентов</w:t>
      </w:r>
      <w:r w:rsidR="00B939FC" w:rsidRPr="005D2455">
        <w:rPr>
          <w:rFonts w:ascii="Arial" w:eastAsia="Calibri" w:hAnsi="Arial" w:cs="Arial"/>
          <w:color w:val="282A2E"/>
        </w:rPr>
        <w:t>.</w:t>
      </w:r>
    </w:p>
    <w:p w14:paraId="7C150C16" w14:textId="692D2BDF" w:rsidR="00B939FC" w:rsidRPr="005D2455" w:rsidRDefault="00EC2D21" w:rsidP="003913F5">
      <w:pPr>
        <w:pStyle w:val="ad"/>
        <w:spacing w:before="240" w:after="160" w:line="259" w:lineRule="auto"/>
        <w:ind w:firstLine="567"/>
        <w:rPr>
          <w:rFonts w:ascii="Arial" w:eastAsia="Calibri" w:hAnsi="Arial" w:cs="Arial"/>
          <w:color w:val="282A2E"/>
          <w:sz w:val="22"/>
          <w:szCs w:val="22"/>
        </w:rPr>
      </w:pPr>
      <w:r w:rsidRPr="005D2455">
        <w:rPr>
          <w:rFonts w:ascii="Arial" w:hAnsi="Arial" w:cs="Arial"/>
          <w:color w:val="282A2E"/>
          <w:sz w:val="22"/>
          <w:szCs w:val="22"/>
        </w:rPr>
        <w:t xml:space="preserve">В </w:t>
      </w:r>
      <w:r w:rsidR="00070CB8" w:rsidRPr="005D2455">
        <w:rPr>
          <w:rFonts w:ascii="Arial" w:hAnsi="Arial" w:cs="Arial"/>
          <w:color w:val="282A2E"/>
          <w:sz w:val="22"/>
          <w:szCs w:val="22"/>
        </w:rPr>
        <w:t>течение</w:t>
      </w:r>
      <w:r w:rsidRPr="005D2455">
        <w:rPr>
          <w:rFonts w:ascii="Arial" w:hAnsi="Arial" w:cs="Arial"/>
          <w:color w:val="282A2E"/>
          <w:sz w:val="22"/>
          <w:szCs w:val="22"/>
        </w:rPr>
        <w:t xml:space="preserve"> год</w:t>
      </w:r>
      <w:r w:rsidR="00070CB8" w:rsidRPr="005D2455">
        <w:rPr>
          <w:rFonts w:ascii="Arial" w:hAnsi="Arial" w:cs="Arial"/>
          <w:color w:val="282A2E"/>
          <w:sz w:val="22"/>
          <w:szCs w:val="22"/>
        </w:rPr>
        <w:t xml:space="preserve">а значительная часть инвестиций направлена в </w:t>
      </w:r>
      <w:r w:rsidRPr="005D2455">
        <w:rPr>
          <w:rFonts w:ascii="Arial" w:hAnsi="Arial" w:cs="Arial"/>
          <w:color w:val="282A2E"/>
          <w:sz w:val="22"/>
          <w:szCs w:val="22"/>
        </w:rPr>
        <w:t>обрабатывающие производства</w:t>
      </w:r>
      <w:r w:rsidR="0065220B" w:rsidRPr="005D2455">
        <w:rPr>
          <w:rFonts w:ascii="Arial" w:hAnsi="Arial" w:cs="Arial"/>
          <w:color w:val="282A2E"/>
          <w:sz w:val="22"/>
          <w:szCs w:val="22"/>
        </w:rPr>
        <w:t xml:space="preserve"> </w:t>
      </w:r>
      <w:r w:rsidR="003913F5" w:rsidRPr="005D2455">
        <w:rPr>
          <w:rFonts w:ascii="Arial" w:hAnsi="Arial" w:cs="Arial"/>
          <w:color w:val="282A2E"/>
          <w:sz w:val="22"/>
          <w:szCs w:val="22"/>
        </w:rPr>
        <w:br/>
      </w:r>
      <w:r w:rsidR="0065220B" w:rsidRPr="005D2455">
        <w:rPr>
          <w:rFonts w:ascii="Arial" w:hAnsi="Arial" w:cs="Arial"/>
          <w:color w:val="282A2E"/>
          <w:sz w:val="22"/>
          <w:szCs w:val="22"/>
        </w:rPr>
        <w:t>и добычу полезных ископаемых</w:t>
      </w:r>
      <w:r w:rsidRPr="005D2455">
        <w:rPr>
          <w:rFonts w:ascii="Arial" w:hAnsi="Arial" w:cs="Arial"/>
          <w:color w:val="282A2E"/>
          <w:sz w:val="22"/>
          <w:szCs w:val="22"/>
        </w:rPr>
        <w:t xml:space="preserve">, на развитие которых использовано </w:t>
      </w:r>
      <w:r w:rsidR="00A82496" w:rsidRPr="005D2455">
        <w:rPr>
          <w:rFonts w:ascii="Arial" w:eastAsia="Calibri" w:hAnsi="Arial" w:cs="Arial"/>
          <w:color w:val="282A2E"/>
          <w:sz w:val="22"/>
          <w:szCs w:val="22"/>
        </w:rPr>
        <w:t>соответственно</w:t>
      </w:r>
      <w:r w:rsidR="00A82496" w:rsidRPr="005D2455">
        <w:rPr>
          <w:rFonts w:ascii="Arial" w:hAnsi="Arial" w:cs="Arial"/>
          <w:color w:val="282A2E"/>
          <w:sz w:val="22"/>
          <w:szCs w:val="22"/>
        </w:rPr>
        <w:t xml:space="preserve"> </w:t>
      </w:r>
      <w:r w:rsidRPr="005D2455">
        <w:rPr>
          <w:rFonts w:ascii="Arial" w:hAnsi="Arial" w:cs="Arial"/>
          <w:color w:val="282A2E"/>
          <w:sz w:val="22"/>
          <w:szCs w:val="22"/>
        </w:rPr>
        <w:t xml:space="preserve">42% </w:t>
      </w:r>
      <w:r w:rsidR="0065220B" w:rsidRPr="005D2455">
        <w:rPr>
          <w:rFonts w:ascii="Arial" w:hAnsi="Arial" w:cs="Arial"/>
          <w:color w:val="282A2E"/>
          <w:sz w:val="22"/>
          <w:szCs w:val="22"/>
        </w:rPr>
        <w:t xml:space="preserve">и 19% </w:t>
      </w:r>
      <w:r w:rsidRPr="005D2455">
        <w:rPr>
          <w:rFonts w:ascii="Arial" w:hAnsi="Arial" w:cs="Arial"/>
          <w:color w:val="282A2E"/>
          <w:sz w:val="22"/>
          <w:szCs w:val="22"/>
        </w:rPr>
        <w:t>объ</w:t>
      </w:r>
      <w:r w:rsidR="003913F5" w:rsidRPr="005D2455">
        <w:rPr>
          <w:rFonts w:ascii="Arial" w:hAnsi="Arial" w:cs="Arial"/>
          <w:color w:val="282A2E"/>
          <w:sz w:val="22"/>
          <w:szCs w:val="22"/>
        </w:rPr>
        <w:t>ё</w:t>
      </w:r>
      <w:r w:rsidRPr="005D2455">
        <w:rPr>
          <w:rFonts w:ascii="Arial" w:hAnsi="Arial" w:cs="Arial"/>
          <w:color w:val="282A2E"/>
          <w:sz w:val="22"/>
          <w:szCs w:val="22"/>
        </w:rPr>
        <w:t>ма капитальных вложений</w:t>
      </w:r>
      <w:r w:rsidR="00991CA8" w:rsidRPr="005D2455">
        <w:rPr>
          <w:rFonts w:ascii="Arial" w:eastAsia="Calibri" w:hAnsi="Arial" w:cs="Arial"/>
          <w:color w:val="282A2E"/>
          <w:sz w:val="22"/>
          <w:szCs w:val="22"/>
        </w:rPr>
        <w:t>.</w:t>
      </w:r>
    </w:p>
    <w:p w14:paraId="4E7D916A" w14:textId="6DD97E9C" w:rsidR="00991CA8" w:rsidRPr="003913F5" w:rsidRDefault="00991CA8" w:rsidP="003913F5">
      <w:pPr>
        <w:spacing w:before="240"/>
        <w:ind w:firstLine="567"/>
        <w:jc w:val="both"/>
        <w:rPr>
          <w:rFonts w:ascii="Arial" w:eastAsia="Calibri" w:hAnsi="Arial" w:cs="Arial"/>
          <w:color w:val="282A2E"/>
        </w:rPr>
      </w:pPr>
      <w:r w:rsidRPr="005D2455">
        <w:rPr>
          <w:rFonts w:ascii="Arial" w:eastAsia="Calibri" w:hAnsi="Arial" w:cs="Arial"/>
          <w:color w:val="282A2E"/>
        </w:rPr>
        <w:t>На приобретение машин,</w:t>
      </w:r>
      <w:r w:rsidR="0023026C" w:rsidRPr="005D2455">
        <w:rPr>
          <w:rFonts w:ascii="Arial" w:eastAsia="Calibri" w:hAnsi="Arial" w:cs="Arial"/>
          <w:color w:val="282A2E"/>
        </w:rPr>
        <w:t xml:space="preserve"> </w:t>
      </w:r>
      <w:r w:rsidRPr="005D2455">
        <w:rPr>
          <w:rFonts w:ascii="Arial" w:eastAsia="Calibri" w:hAnsi="Arial" w:cs="Arial"/>
          <w:color w:val="282A2E"/>
        </w:rPr>
        <w:t>оборудования,</w:t>
      </w:r>
      <w:r w:rsidR="0023026C" w:rsidRPr="005D2455">
        <w:rPr>
          <w:rFonts w:ascii="Arial" w:eastAsia="Calibri" w:hAnsi="Arial" w:cs="Arial"/>
          <w:color w:val="282A2E"/>
        </w:rPr>
        <w:t xml:space="preserve"> </w:t>
      </w:r>
      <w:r w:rsidRPr="005D2455">
        <w:rPr>
          <w:rFonts w:ascii="Arial" w:eastAsia="Calibri" w:hAnsi="Arial" w:cs="Arial"/>
          <w:color w:val="282A2E"/>
        </w:rPr>
        <w:t>включая</w:t>
      </w:r>
      <w:r w:rsidR="0023026C" w:rsidRPr="005D2455">
        <w:rPr>
          <w:rFonts w:ascii="Arial" w:eastAsia="Calibri" w:hAnsi="Arial" w:cs="Arial"/>
          <w:color w:val="282A2E"/>
        </w:rPr>
        <w:t xml:space="preserve"> хозяйственный инвентарь и другие объекты, организации, не относящиеся к субъектам малого предпринимательства, использовали </w:t>
      </w:r>
      <w:r w:rsidR="00A94DEA" w:rsidRPr="005D2455">
        <w:rPr>
          <w:rFonts w:ascii="Arial" w:eastAsia="Calibri" w:hAnsi="Arial" w:cs="Arial"/>
          <w:color w:val="282A2E"/>
        </w:rPr>
        <w:t>5</w:t>
      </w:r>
      <w:r w:rsidR="00102FCF" w:rsidRPr="005D2455">
        <w:rPr>
          <w:rFonts w:ascii="Arial" w:eastAsia="Calibri" w:hAnsi="Arial" w:cs="Arial"/>
          <w:color w:val="282A2E"/>
        </w:rPr>
        <w:t>3</w:t>
      </w:r>
      <w:r w:rsidR="00A94DEA" w:rsidRPr="005D2455">
        <w:rPr>
          <w:rFonts w:ascii="Arial" w:eastAsia="Calibri" w:hAnsi="Arial" w:cs="Arial"/>
          <w:color w:val="282A2E"/>
        </w:rPr>
        <w:t>% общего объ</w:t>
      </w:r>
      <w:r w:rsidR="003913F5" w:rsidRPr="005D2455">
        <w:rPr>
          <w:rFonts w:ascii="Arial" w:eastAsia="Calibri" w:hAnsi="Arial" w:cs="Arial"/>
          <w:color w:val="282A2E"/>
        </w:rPr>
        <w:t>ё</w:t>
      </w:r>
      <w:r w:rsidR="00A94DEA" w:rsidRPr="005D2455">
        <w:rPr>
          <w:rFonts w:ascii="Arial" w:eastAsia="Calibri" w:hAnsi="Arial" w:cs="Arial"/>
          <w:color w:val="282A2E"/>
        </w:rPr>
        <w:t>ма инвестиций, ещ</w:t>
      </w:r>
      <w:r w:rsidR="003913F5" w:rsidRPr="005D2455">
        <w:rPr>
          <w:rFonts w:ascii="Arial" w:eastAsia="Calibri" w:hAnsi="Arial" w:cs="Arial"/>
          <w:color w:val="282A2E"/>
        </w:rPr>
        <w:t>ё</w:t>
      </w:r>
      <w:r w:rsidR="00A94DEA" w:rsidRPr="005D2455">
        <w:rPr>
          <w:rFonts w:ascii="Arial" w:eastAsia="Calibri" w:hAnsi="Arial" w:cs="Arial"/>
          <w:color w:val="282A2E"/>
        </w:rPr>
        <w:t xml:space="preserve"> 3</w:t>
      </w:r>
      <w:r w:rsidR="00713430" w:rsidRPr="005D2455">
        <w:rPr>
          <w:rFonts w:ascii="Arial" w:eastAsia="Calibri" w:hAnsi="Arial" w:cs="Arial"/>
          <w:color w:val="282A2E"/>
        </w:rPr>
        <w:t>5</w:t>
      </w:r>
      <w:r w:rsidR="00A94DEA" w:rsidRPr="005D2455">
        <w:rPr>
          <w:rFonts w:ascii="Arial" w:eastAsia="Calibri" w:hAnsi="Arial" w:cs="Arial"/>
          <w:color w:val="282A2E"/>
        </w:rPr>
        <w:t xml:space="preserve">% </w:t>
      </w:r>
      <w:r w:rsidR="003913F5" w:rsidRPr="005D2455">
        <w:rPr>
          <w:rFonts w:ascii="Arial" w:eastAsia="Calibri" w:hAnsi="Arial" w:cs="Arial"/>
          <w:color w:val="282A2E"/>
        </w:rPr>
        <w:t>–</w:t>
      </w:r>
      <w:r w:rsidR="00A94DEA" w:rsidRPr="005D2455">
        <w:rPr>
          <w:rFonts w:ascii="Arial" w:eastAsia="Calibri" w:hAnsi="Arial" w:cs="Arial"/>
          <w:color w:val="282A2E"/>
        </w:rPr>
        <w:t xml:space="preserve"> на возведение зданий, сооружений и улучшение земель. </w:t>
      </w:r>
    </w:p>
    <w:p w14:paraId="42407F3A" w14:textId="77777777" w:rsidR="00070CB8" w:rsidRDefault="00070CB8" w:rsidP="0065220B">
      <w:pPr>
        <w:ind w:firstLine="567"/>
        <w:jc w:val="both"/>
        <w:rPr>
          <w:rFonts w:ascii="Arial" w:eastAsia="Calibri" w:hAnsi="Arial" w:cs="Arial"/>
          <w:color w:val="282A2E"/>
        </w:rPr>
      </w:pPr>
    </w:p>
    <w:sectPr w:rsidR="00070CB8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73A5D" w14:textId="77777777" w:rsidR="003D3954" w:rsidRDefault="003D3954" w:rsidP="000A4F53">
      <w:pPr>
        <w:spacing w:after="0" w:line="240" w:lineRule="auto"/>
      </w:pPr>
      <w:r>
        <w:separator/>
      </w:r>
    </w:p>
  </w:endnote>
  <w:endnote w:type="continuationSeparator" w:id="0">
    <w:p w14:paraId="0F778123" w14:textId="77777777" w:rsidR="003D3954" w:rsidRDefault="003D3954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4C0ED996" w14:textId="77777777" w:rsidR="00442CD1" w:rsidRPr="00D55929" w:rsidRDefault="00D218B4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70BE1D31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2C71A" w14:textId="77777777" w:rsidR="003D3954" w:rsidRDefault="003D3954" w:rsidP="000A4F53">
      <w:pPr>
        <w:spacing w:after="0" w:line="240" w:lineRule="auto"/>
      </w:pPr>
      <w:r>
        <w:separator/>
      </w:r>
    </w:p>
  </w:footnote>
  <w:footnote w:type="continuationSeparator" w:id="0">
    <w:p w14:paraId="049DCF0B" w14:textId="77777777" w:rsidR="003D3954" w:rsidRDefault="003D3954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2BCA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40123802">
    <w:abstractNumId w:val="0"/>
  </w:num>
  <w:num w:numId="2" w16cid:durableId="2108839860">
    <w:abstractNumId w:val="2"/>
  </w:num>
  <w:num w:numId="3" w16cid:durableId="1446385248">
    <w:abstractNumId w:val="3"/>
  </w:num>
  <w:num w:numId="4" w16cid:durableId="1712727013">
    <w:abstractNumId w:val="4"/>
  </w:num>
  <w:num w:numId="5" w16cid:durableId="58800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35AED"/>
    <w:rsid w:val="000403CF"/>
    <w:rsid w:val="0005702E"/>
    <w:rsid w:val="0006459B"/>
    <w:rsid w:val="00064901"/>
    <w:rsid w:val="00070CB8"/>
    <w:rsid w:val="00071B62"/>
    <w:rsid w:val="000845CE"/>
    <w:rsid w:val="00092F01"/>
    <w:rsid w:val="000A33D7"/>
    <w:rsid w:val="000A4F53"/>
    <w:rsid w:val="000C18A4"/>
    <w:rsid w:val="000E77E4"/>
    <w:rsid w:val="00102FCF"/>
    <w:rsid w:val="00122A19"/>
    <w:rsid w:val="001262B3"/>
    <w:rsid w:val="001272BE"/>
    <w:rsid w:val="0013457E"/>
    <w:rsid w:val="00157440"/>
    <w:rsid w:val="001770CE"/>
    <w:rsid w:val="001C512B"/>
    <w:rsid w:val="001E4759"/>
    <w:rsid w:val="001E4C22"/>
    <w:rsid w:val="001F11DC"/>
    <w:rsid w:val="001F66AB"/>
    <w:rsid w:val="002122D0"/>
    <w:rsid w:val="0021605C"/>
    <w:rsid w:val="00216178"/>
    <w:rsid w:val="0023026C"/>
    <w:rsid w:val="002370CF"/>
    <w:rsid w:val="00240DA0"/>
    <w:rsid w:val="002B036E"/>
    <w:rsid w:val="002D236C"/>
    <w:rsid w:val="002D799B"/>
    <w:rsid w:val="002E36A3"/>
    <w:rsid w:val="002E38E3"/>
    <w:rsid w:val="002E4066"/>
    <w:rsid w:val="002F43A8"/>
    <w:rsid w:val="00302C8A"/>
    <w:rsid w:val="0030345E"/>
    <w:rsid w:val="003248EE"/>
    <w:rsid w:val="00373F4C"/>
    <w:rsid w:val="003748A4"/>
    <w:rsid w:val="00387957"/>
    <w:rsid w:val="003913F5"/>
    <w:rsid w:val="003A40A7"/>
    <w:rsid w:val="003C0E7C"/>
    <w:rsid w:val="003D3954"/>
    <w:rsid w:val="003D505E"/>
    <w:rsid w:val="003E45F3"/>
    <w:rsid w:val="00401FF7"/>
    <w:rsid w:val="0042583F"/>
    <w:rsid w:val="00442CD1"/>
    <w:rsid w:val="00454BB3"/>
    <w:rsid w:val="004651AB"/>
    <w:rsid w:val="00477840"/>
    <w:rsid w:val="00492878"/>
    <w:rsid w:val="004A63C4"/>
    <w:rsid w:val="004D1AE3"/>
    <w:rsid w:val="004D78A5"/>
    <w:rsid w:val="0050523C"/>
    <w:rsid w:val="0051516A"/>
    <w:rsid w:val="00547C4E"/>
    <w:rsid w:val="00570AC3"/>
    <w:rsid w:val="0057580F"/>
    <w:rsid w:val="00575D20"/>
    <w:rsid w:val="00583A21"/>
    <w:rsid w:val="005C66C7"/>
    <w:rsid w:val="005D2455"/>
    <w:rsid w:val="005F45B8"/>
    <w:rsid w:val="005F7D96"/>
    <w:rsid w:val="0060549C"/>
    <w:rsid w:val="0065220B"/>
    <w:rsid w:val="0065389D"/>
    <w:rsid w:val="0068700D"/>
    <w:rsid w:val="0069091E"/>
    <w:rsid w:val="006B2D98"/>
    <w:rsid w:val="006B6372"/>
    <w:rsid w:val="006D0D8F"/>
    <w:rsid w:val="006D3A24"/>
    <w:rsid w:val="00713430"/>
    <w:rsid w:val="007238E9"/>
    <w:rsid w:val="007523A2"/>
    <w:rsid w:val="00757619"/>
    <w:rsid w:val="007579C9"/>
    <w:rsid w:val="00775478"/>
    <w:rsid w:val="00786990"/>
    <w:rsid w:val="007C439E"/>
    <w:rsid w:val="007C5BAA"/>
    <w:rsid w:val="007F65A6"/>
    <w:rsid w:val="0080322F"/>
    <w:rsid w:val="0081278D"/>
    <w:rsid w:val="00826E1A"/>
    <w:rsid w:val="00835138"/>
    <w:rsid w:val="00843139"/>
    <w:rsid w:val="00843273"/>
    <w:rsid w:val="00875E35"/>
    <w:rsid w:val="00885CDA"/>
    <w:rsid w:val="008B0F11"/>
    <w:rsid w:val="008E5D6D"/>
    <w:rsid w:val="00921D17"/>
    <w:rsid w:val="0094288E"/>
    <w:rsid w:val="00991CA8"/>
    <w:rsid w:val="0099463F"/>
    <w:rsid w:val="009A16C5"/>
    <w:rsid w:val="009C3F79"/>
    <w:rsid w:val="009C57DA"/>
    <w:rsid w:val="009D5C08"/>
    <w:rsid w:val="00A06F52"/>
    <w:rsid w:val="00A27F77"/>
    <w:rsid w:val="00A40C66"/>
    <w:rsid w:val="00A55301"/>
    <w:rsid w:val="00A6209D"/>
    <w:rsid w:val="00A623A9"/>
    <w:rsid w:val="00A643A2"/>
    <w:rsid w:val="00A72052"/>
    <w:rsid w:val="00A82496"/>
    <w:rsid w:val="00A829A9"/>
    <w:rsid w:val="00A94DEA"/>
    <w:rsid w:val="00A95B8B"/>
    <w:rsid w:val="00A968B2"/>
    <w:rsid w:val="00B20BC8"/>
    <w:rsid w:val="00B318A1"/>
    <w:rsid w:val="00B4544A"/>
    <w:rsid w:val="00B84188"/>
    <w:rsid w:val="00B859C4"/>
    <w:rsid w:val="00B93185"/>
    <w:rsid w:val="00B939FC"/>
    <w:rsid w:val="00B95517"/>
    <w:rsid w:val="00BA57BC"/>
    <w:rsid w:val="00BB292C"/>
    <w:rsid w:val="00BB403A"/>
    <w:rsid w:val="00BC1235"/>
    <w:rsid w:val="00BC45CA"/>
    <w:rsid w:val="00BD3503"/>
    <w:rsid w:val="00BE5F5A"/>
    <w:rsid w:val="00C1130B"/>
    <w:rsid w:val="00C30344"/>
    <w:rsid w:val="00C32AD1"/>
    <w:rsid w:val="00C348B8"/>
    <w:rsid w:val="00C77C09"/>
    <w:rsid w:val="00C965D0"/>
    <w:rsid w:val="00CA0225"/>
    <w:rsid w:val="00CA1919"/>
    <w:rsid w:val="00D01057"/>
    <w:rsid w:val="00D011AE"/>
    <w:rsid w:val="00D04954"/>
    <w:rsid w:val="00D05995"/>
    <w:rsid w:val="00D218B4"/>
    <w:rsid w:val="00D55929"/>
    <w:rsid w:val="00D55ECE"/>
    <w:rsid w:val="00D618B6"/>
    <w:rsid w:val="00D70B1B"/>
    <w:rsid w:val="00D810EA"/>
    <w:rsid w:val="00D95715"/>
    <w:rsid w:val="00DA01F7"/>
    <w:rsid w:val="00DC3D74"/>
    <w:rsid w:val="00DF6258"/>
    <w:rsid w:val="00E3638F"/>
    <w:rsid w:val="00E3767B"/>
    <w:rsid w:val="00E71967"/>
    <w:rsid w:val="00E757CC"/>
    <w:rsid w:val="00EA5990"/>
    <w:rsid w:val="00EC2D21"/>
    <w:rsid w:val="00F03557"/>
    <w:rsid w:val="00F35A65"/>
    <w:rsid w:val="00F37CFA"/>
    <w:rsid w:val="00F438E2"/>
    <w:rsid w:val="00F52E4C"/>
    <w:rsid w:val="00F66F7E"/>
    <w:rsid w:val="00F935A9"/>
    <w:rsid w:val="00FA1B6A"/>
    <w:rsid w:val="00FA56B4"/>
    <w:rsid w:val="00FD42B8"/>
    <w:rsid w:val="00FD674D"/>
    <w:rsid w:val="00FE1A54"/>
    <w:rsid w:val="00FE2126"/>
    <w:rsid w:val="00FE39C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CF677"/>
  <w15:docId w15:val="{C986F977-90FE-4349-B1E4-A651B66C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Body Text"/>
    <w:basedOn w:val="a"/>
    <w:link w:val="ae"/>
    <w:rsid w:val="00EC2D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C2D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8B39-7BBB-4989-A3CE-E4CF0242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61</cp:revision>
  <cp:lastPrinted>2025-03-11T11:40:00Z</cp:lastPrinted>
  <dcterms:created xsi:type="dcterms:W3CDTF">2023-12-14T10:23:00Z</dcterms:created>
  <dcterms:modified xsi:type="dcterms:W3CDTF">2025-03-17T04:37:00Z</dcterms:modified>
</cp:coreProperties>
</file>