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1C" w:rsidRDefault="00BB1343" w:rsidP="00C2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63.25pt">
            <v:imagedata r:id="rId7" o:title=""/>
          </v:shape>
        </w:pict>
      </w: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  <w:r w:rsidRPr="001345CD">
        <w:rPr>
          <w:rFonts w:ascii="PT Astra Serif" w:hAnsi="PT Astra Serif"/>
          <w:b/>
          <w:sz w:val="28"/>
          <w:szCs w:val="28"/>
        </w:rPr>
        <w:t xml:space="preserve">Совет депутатов муниципального образования </w:t>
      </w: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  <w:r w:rsidRPr="001345CD">
        <w:rPr>
          <w:rFonts w:ascii="PT Astra Serif" w:hAnsi="PT Astra Serif"/>
          <w:b/>
          <w:sz w:val="28"/>
          <w:szCs w:val="28"/>
        </w:rPr>
        <w:t>«Муниципальный округ Сарапульский район Удмуртской Республики»</w:t>
      </w: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</w:p>
    <w:p w:rsidR="009B6B1C" w:rsidRPr="001345CD" w:rsidRDefault="009B6B1C" w:rsidP="00C24ED3">
      <w:pPr>
        <w:jc w:val="center"/>
        <w:rPr>
          <w:rFonts w:ascii="PT Astra Serif" w:hAnsi="PT Astra Serif"/>
          <w:b/>
          <w:sz w:val="28"/>
          <w:szCs w:val="28"/>
        </w:rPr>
      </w:pPr>
      <w:r w:rsidRPr="001345CD">
        <w:rPr>
          <w:rFonts w:ascii="PT Astra Serif" w:hAnsi="PT Astra Serif"/>
          <w:b/>
          <w:sz w:val="28"/>
          <w:szCs w:val="28"/>
        </w:rPr>
        <w:t>РЕШЕНИЕ</w:t>
      </w:r>
    </w:p>
    <w:p w:rsidR="009B6B1C" w:rsidRPr="001345CD" w:rsidRDefault="009B6B1C" w:rsidP="00C24ED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426"/>
        <w:gridCol w:w="5630"/>
        <w:gridCol w:w="465"/>
        <w:gridCol w:w="1296"/>
      </w:tblGrid>
      <w:tr w:rsidR="009B6B1C" w:rsidRPr="001345CD" w:rsidTr="00C24ED3">
        <w:tc>
          <w:tcPr>
            <w:tcW w:w="1809" w:type="dxa"/>
          </w:tcPr>
          <w:p w:rsidR="009B6B1C" w:rsidRPr="000E2BAF" w:rsidRDefault="000E2BAF" w:rsidP="000E2BAF">
            <w:pPr>
              <w:ind w:left="-142"/>
              <w:rPr>
                <w:rFonts w:ascii="PT Astra Serif" w:hAnsi="PT Astra Serif"/>
                <w:sz w:val="26"/>
                <w:szCs w:val="26"/>
              </w:rPr>
            </w:pPr>
            <w:r w:rsidRPr="000E2BAF">
              <w:rPr>
                <w:rFonts w:ascii="PT Astra Serif" w:hAnsi="PT Astra Serif"/>
                <w:sz w:val="26"/>
                <w:szCs w:val="26"/>
              </w:rPr>
              <w:t>19.09.2024</w:t>
            </w:r>
          </w:p>
        </w:tc>
        <w:tc>
          <w:tcPr>
            <w:tcW w:w="426" w:type="dxa"/>
          </w:tcPr>
          <w:p w:rsidR="009B6B1C" w:rsidRPr="000E2BAF" w:rsidRDefault="009B6B1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0" w:type="dxa"/>
          </w:tcPr>
          <w:p w:rsidR="009B6B1C" w:rsidRPr="000E2BAF" w:rsidRDefault="009B6B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5" w:type="dxa"/>
          </w:tcPr>
          <w:p w:rsidR="009B6B1C" w:rsidRPr="000E2BAF" w:rsidRDefault="009B6B1C">
            <w:pPr>
              <w:rPr>
                <w:rFonts w:ascii="PT Astra Serif" w:hAnsi="PT Astra Serif"/>
                <w:sz w:val="26"/>
                <w:szCs w:val="26"/>
              </w:rPr>
            </w:pPr>
            <w:r w:rsidRPr="000E2BAF"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1296" w:type="dxa"/>
          </w:tcPr>
          <w:p w:rsidR="009B6B1C" w:rsidRPr="000E2BAF" w:rsidRDefault="000E2BAF">
            <w:pPr>
              <w:rPr>
                <w:rFonts w:ascii="PT Astra Serif" w:hAnsi="PT Astra Serif"/>
                <w:sz w:val="26"/>
                <w:szCs w:val="26"/>
              </w:rPr>
            </w:pPr>
            <w:r w:rsidRPr="000E2BAF">
              <w:rPr>
                <w:rFonts w:ascii="PT Astra Serif" w:hAnsi="PT Astra Serif"/>
                <w:sz w:val="26"/>
                <w:szCs w:val="26"/>
              </w:rPr>
              <w:t>400/16</w:t>
            </w:r>
          </w:p>
        </w:tc>
      </w:tr>
      <w:tr w:rsidR="009B6B1C" w:rsidRPr="000E2BAF" w:rsidTr="00C24ED3">
        <w:tc>
          <w:tcPr>
            <w:tcW w:w="1809" w:type="dxa"/>
          </w:tcPr>
          <w:p w:rsidR="009B6B1C" w:rsidRPr="000E2BAF" w:rsidRDefault="009B6B1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</w:tcPr>
          <w:p w:rsidR="009B6B1C" w:rsidRPr="000E2BAF" w:rsidRDefault="009B6B1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0" w:type="dxa"/>
          </w:tcPr>
          <w:p w:rsidR="009B6B1C" w:rsidRPr="000E2BAF" w:rsidRDefault="009B6B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2BAF">
              <w:rPr>
                <w:rFonts w:ascii="PT Astra Serif" w:hAnsi="PT Astra Serif"/>
                <w:sz w:val="26"/>
                <w:szCs w:val="26"/>
              </w:rPr>
              <w:t>с. Сигаево</w:t>
            </w:r>
          </w:p>
        </w:tc>
        <w:tc>
          <w:tcPr>
            <w:tcW w:w="465" w:type="dxa"/>
          </w:tcPr>
          <w:p w:rsidR="009B6B1C" w:rsidRPr="000E2BAF" w:rsidRDefault="009B6B1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96" w:type="dxa"/>
          </w:tcPr>
          <w:p w:rsidR="009B6B1C" w:rsidRPr="000E2BAF" w:rsidRDefault="009B6B1C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B6B1C" w:rsidRPr="000E2BAF" w:rsidRDefault="009B6B1C" w:rsidP="00C24ED3">
      <w:pPr>
        <w:spacing w:after="360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9B6B1C" w:rsidRPr="000E2BAF" w:rsidTr="00C24ED3">
        <w:tc>
          <w:tcPr>
            <w:tcW w:w="9854" w:type="dxa"/>
          </w:tcPr>
          <w:p w:rsidR="00EC429A" w:rsidRPr="000E2BAF" w:rsidRDefault="00EC429A" w:rsidP="00EC429A">
            <w:pPr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 w:rsidRPr="000E2BAF">
              <w:rPr>
                <w:rFonts w:ascii="PT Astra Serif" w:hAnsi="PT Astra Serif"/>
                <w:sz w:val="26"/>
                <w:szCs w:val="26"/>
              </w:rPr>
      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16.12.2021 № 65/18 «</w:t>
            </w:r>
            <w:r w:rsidRPr="000E2BAF">
              <w:rPr>
                <w:rFonts w:ascii="PT Astra Serif" w:hAnsi="PT Astra Serif"/>
                <w:bCs/>
                <w:sz w:val="26"/>
                <w:szCs w:val="26"/>
              </w:rPr>
              <w:t xml:space="preserve">Об утверждении Положения </w:t>
            </w:r>
            <w:bookmarkStart w:id="0" w:name="_Hlk77671647"/>
            <w:r w:rsidRPr="000E2BAF">
              <w:rPr>
                <w:rFonts w:ascii="PT Astra Serif" w:hAnsi="PT Astra Serif"/>
                <w:bCs/>
                <w:sz w:val="26"/>
                <w:szCs w:val="26"/>
              </w:rPr>
              <w:t xml:space="preserve">о </w:t>
            </w:r>
            <w:bookmarkStart w:id="1" w:name="_Hlk77686366"/>
            <w:r w:rsidRPr="000E2BAF">
              <w:rPr>
                <w:rFonts w:ascii="PT Astra Serif" w:hAnsi="PT Astra Serif"/>
                <w:sz w:val="26"/>
                <w:szCs w:val="26"/>
              </w:rPr>
      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      </w:r>
            <w:r w:rsidRPr="000E2BAF">
              <w:rPr>
                <w:rFonts w:ascii="PT Astra Serif" w:hAnsi="PT Astra Serif"/>
                <w:bCs/>
                <w:sz w:val="26"/>
                <w:szCs w:val="26"/>
              </w:rPr>
              <w:t xml:space="preserve">в </w:t>
            </w:r>
            <w:bookmarkEnd w:id="0"/>
            <w:bookmarkEnd w:id="1"/>
            <w:r w:rsidRPr="000E2BAF">
              <w:rPr>
                <w:rFonts w:ascii="PT Astra Serif" w:hAnsi="PT Astra Serif"/>
                <w:bCs/>
                <w:sz w:val="26"/>
                <w:szCs w:val="26"/>
              </w:rPr>
              <w:t>муниципальном образовании «Муниципальный округ Сарапульский район Удмуртской Республики»</w:t>
            </w:r>
          </w:p>
          <w:p w:rsidR="00CE4D52" w:rsidRPr="000E2BAF" w:rsidRDefault="00CE4D52" w:rsidP="00CE4D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432FE" w:rsidRPr="000E2BAF" w:rsidRDefault="009B6B1C" w:rsidP="001432FE">
      <w:pPr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     </w:t>
      </w:r>
      <w:r w:rsidR="001432FE" w:rsidRPr="000E2BAF">
        <w:rPr>
          <w:rFonts w:ascii="PT Astra Serif" w:hAnsi="PT Astra Serif"/>
          <w:sz w:val="26"/>
          <w:szCs w:val="26"/>
        </w:rPr>
        <w:t xml:space="preserve">        Руководствуясь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«Муниципальный округ Сарапульский район Удмуртской Республики» Совет депутатов муниципального образования «Муниципальный округ Сарапульск</w:t>
      </w:r>
      <w:r w:rsidR="001345CD" w:rsidRPr="000E2BAF">
        <w:rPr>
          <w:rFonts w:ascii="PT Astra Serif" w:hAnsi="PT Astra Serif"/>
          <w:sz w:val="26"/>
          <w:szCs w:val="26"/>
        </w:rPr>
        <w:t xml:space="preserve">ий район Удмуртской Республики» </w:t>
      </w:r>
      <w:r w:rsidR="00A064E7" w:rsidRPr="000E2BAF">
        <w:rPr>
          <w:rFonts w:ascii="PT Astra Serif" w:hAnsi="PT Astra Serif"/>
          <w:sz w:val="26"/>
          <w:szCs w:val="26"/>
        </w:rPr>
        <w:t>р е ш</w:t>
      </w:r>
      <w:r w:rsidR="001432FE" w:rsidRPr="000E2BAF">
        <w:rPr>
          <w:rFonts w:ascii="PT Astra Serif" w:hAnsi="PT Astra Serif"/>
          <w:sz w:val="26"/>
          <w:szCs w:val="26"/>
        </w:rPr>
        <w:t xml:space="preserve"> а е т:</w:t>
      </w:r>
    </w:p>
    <w:p w:rsidR="001432FE" w:rsidRPr="000E2BAF" w:rsidRDefault="001432FE" w:rsidP="000E4C2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1.Внести в Положение </w:t>
      </w:r>
      <w:r w:rsidR="003C31C6" w:rsidRPr="000E2BAF">
        <w:rPr>
          <w:rFonts w:ascii="PT Astra Serif" w:hAnsi="PT Astra Serif"/>
          <w:bCs/>
          <w:sz w:val="26"/>
          <w:szCs w:val="26"/>
        </w:rPr>
        <w:t xml:space="preserve">о </w:t>
      </w:r>
      <w:r w:rsidR="003C31C6" w:rsidRPr="000E2BAF">
        <w:rPr>
          <w:rFonts w:ascii="PT Astra Serif" w:hAnsi="PT Astra Serif"/>
          <w:sz w:val="26"/>
          <w:szCs w:val="26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="003C31C6" w:rsidRPr="000E2BAF">
        <w:rPr>
          <w:rFonts w:ascii="PT Astra Serif" w:hAnsi="PT Astra Serif"/>
          <w:bCs/>
          <w:sz w:val="26"/>
          <w:szCs w:val="26"/>
        </w:rPr>
        <w:t>в</w:t>
      </w:r>
      <w:r w:rsidR="003C31C6" w:rsidRPr="000E2BAF">
        <w:rPr>
          <w:rFonts w:ascii="PT Astra Serif" w:hAnsi="PT Astra Serif"/>
          <w:sz w:val="26"/>
          <w:szCs w:val="26"/>
        </w:rPr>
        <w:t xml:space="preserve"> </w:t>
      </w:r>
      <w:r w:rsidR="003C31C6" w:rsidRPr="000E2BAF">
        <w:rPr>
          <w:rFonts w:ascii="PT Astra Serif" w:hAnsi="PT Astra Serif"/>
          <w:bCs/>
          <w:sz w:val="26"/>
          <w:szCs w:val="26"/>
        </w:rPr>
        <w:t>муниципальном образовании «Муниципальный округ Сарапульский район Удмуртской Республики»</w:t>
      </w:r>
      <w:r w:rsidR="00D354D7" w:rsidRPr="000E2BAF">
        <w:rPr>
          <w:rFonts w:ascii="PT Astra Serif" w:hAnsi="PT Astra Serif"/>
          <w:bCs/>
          <w:sz w:val="26"/>
          <w:szCs w:val="26"/>
        </w:rPr>
        <w:t>,</w:t>
      </w:r>
      <w:r w:rsidRPr="000E2BAF">
        <w:rPr>
          <w:rFonts w:ascii="PT Astra Serif" w:hAnsi="PT Astra Serif"/>
          <w:sz w:val="26"/>
          <w:szCs w:val="26"/>
        </w:rPr>
        <w:t xml:space="preserve"> утвержденное решением Совета депутатов муниципального образования «Муниципальный округ Сарапульский район Удмуртской Республики» от </w:t>
      </w:r>
      <w:r w:rsidR="003C31C6" w:rsidRPr="000E2BAF">
        <w:rPr>
          <w:rFonts w:ascii="PT Astra Serif" w:hAnsi="PT Astra Serif"/>
          <w:sz w:val="26"/>
          <w:szCs w:val="26"/>
        </w:rPr>
        <w:t>16.12.2021 № 65/18</w:t>
      </w:r>
      <w:r w:rsidRPr="000E2BAF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D354D7" w:rsidRPr="000E2BAF" w:rsidRDefault="00D354D7" w:rsidP="000E4C2B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2BAF">
        <w:rPr>
          <w:rFonts w:ascii="PT Astra Serif" w:hAnsi="PT Astra Serif" w:cs="Times New Roman"/>
          <w:sz w:val="26"/>
          <w:szCs w:val="26"/>
        </w:rPr>
        <w:t xml:space="preserve">1.1. Пункт 11. Положения </w:t>
      </w:r>
      <w:r w:rsidRPr="000E2BAF">
        <w:rPr>
          <w:rFonts w:ascii="PT Astra Serif" w:hAnsi="PT Astra Serif"/>
          <w:bCs/>
          <w:sz w:val="26"/>
          <w:szCs w:val="26"/>
        </w:rPr>
        <w:t xml:space="preserve">о </w:t>
      </w:r>
      <w:r w:rsidRPr="000E2BAF">
        <w:rPr>
          <w:rFonts w:ascii="PT Astra Serif" w:hAnsi="PT Astra Serif"/>
          <w:sz w:val="26"/>
          <w:szCs w:val="26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Pr="000E2BAF">
        <w:rPr>
          <w:rFonts w:ascii="PT Astra Serif" w:hAnsi="PT Astra Serif"/>
          <w:bCs/>
          <w:sz w:val="26"/>
          <w:szCs w:val="26"/>
        </w:rPr>
        <w:t>в</w:t>
      </w:r>
      <w:r w:rsidRPr="000E2BAF">
        <w:rPr>
          <w:rFonts w:ascii="PT Astra Serif" w:hAnsi="PT Astra Serif"/>
          <w:sz w:val="26"/>
          <w:szCs w:val="26"/>
        </w:rPr>
        <w:t xml:space="preserve"> </w:t>
      </w:r>
      <w:r w:rsidRPr="000E2BAF">
        <w:rPr>
          <w:rFonts w:ascii="PT Astra Serif" w:hAnsi="PT Astra Serif"/>
          <w:bCs/>
          <w:sz w:val="26"/>
          <w:szCs w:val="26"/>
        </w:rPr>
        <w:t xml:space="preserve">муниципальном образовании «Муниципальный округ Сарапульский район Удмуртской Республики» </w:t>
      </w:r>
      <w:r w:rsidRPr="000E2BAF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D354D7" w:rsidRPr="000E2BAF" w:rsidRDefault="00D354D7" w:rsidP="000E4C2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>«11. Контролируемые лица при осуществлении муниципального контроля реализуют права и несут обязанности, установленные   Федеральным законом №248-ФЗ.</w:t>
      </w:r>
    </w:p>
    <w:p w:rsidR="000E4C2B" w:rsidRPr="000E2BAF" w:rsidRDefault="00955B1A" w:rsidP="000E4C2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В </w:t>
      </w:r>
      <w:r w:rsidRPr="000E2BAF">
        <w:rPr>
          <w:rFonts w:ascii="PT Astra Serif" w:hAnsi="PT Astra Serif" w:cs="Arial"/>
          <w:sz w:val="26"/>
          <w:szCs w:val="26"/>
        </w:rPr>
        <w:t>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 </w:t>
      </w:r>
      <w:r w:rsidRPr="000E2BAF">
        <w:rPr>
          <w:rStyle w:val="searchresult"/>
          <w:rFonts w:ascii="PT Astra Serif" w:hAnsi="PT Astra Serif" w:cs="Arial"/>
          <w:sz w:val="26"/>
          <w:szCs w:val="26"/>
          <w:bdr w:val="none" w:sz="0" w:space="0" w:color="auto" w:frame="1"/>
        </w:rPr>
        <w:t>индикато</w:t>
      </w:r>
      <w:r w:rsidRPr="000E2BAF">
        <w:rPr>
          <w:rFonts w:ascii="PT Astra Serif" w:hAnsi="PT Astra Serif" w:cs="Arial"/>
          <w:sz w:val="26"/>
          <w:szCs w:val="26"/>
        </w:rPr>
        <w:t>ры риска нарушения обязательных требований. </w:t>
      </w:r>
      <w:r w:rsidRPr="000E2BAF">
        <w:rPr>
          <w:rStyle w:val="searchresult"/>
          <w:rFonts w:ascii="PT Astra Serif" w:hAnsi="PT Astra Serif" w:cs="Arial"/>
          <w:sz w:val="26"/>
          <w:szCs w:val="26"/>
          <w:bdr w:val="none" w:sz="0" w:space="0" w:color="auto" w:frame="1"/>
        </w:rPr>
        <w:t>Индикато</w:t>
      </w:r>
      <w:r w:rsidRPr="000E2BAF">
        <w:rPr>
          <w:rFonts w:ascii="PT Astra Serif" w:hAnsi="PT Astra Serif" w:cs="Arial"/>
          <w:sz w:val="26"/>
          <w:szCs w:val="26"/>
        </w:rPr>
        <w:t xml:space="preserve">ром риска нарушения обязательных требований является </w:t>
      </w:r>
      <w:r w:rsidR="000E4C2B" w:rsidRPr="000E2BAF">
        <w:rPr>
          <w:rFonts w:ascii="PT Astra Serif" w:hAnsi="PT Astra Serif"/>
          <w:sz w:val="26"/>
          <w:szCs w:val="26"/>
        </w:rPr>
        <w:t xml:space="preserve">выявление соответствия объекта контроля параметрам, утвержденным </w:t>
      </w:r>
      <w:r w:rsidR="000E4C2B" w:rsidRPr="000E2BAF">
        <w:rPr>
          <w:rFonts w:ascii="PT Astra Serif" w:hAnsi="PT Astra Serif"/>
          <w:sz w:val="26"/>
          <w:szCs w:val="26"/>
        </w:rPr>
        <w:lastRenderedPageBreak/>
        <w:t>индикаторами риска нарушения обязательных требований, или отклонения объекта контроля от таких параметров</w:t>
      </w:r>
      <w:r w:rsidRPr="000E2BAF">
        <w:rPr>
          <w:rFonts w:ascii="PT Astra Serif" w:hAnsi="PT Astra Serif" w:cs="Arial"/>
          <w:sz w:val="26"/>
          <w:szCs w:val="26"/>
          <w:shd w:val="clear" w:color="auto" w:fill="FFFFFF"/>
        </w:rPr>
        <w:t>.</w:t>
      </w:r>
      <w:r w:rsidRPr="000E2BAF">
        <w:rPr>
          <w:rFonts w:ascii="PT Astra Serif" w:hAnsi="PT Astra Serif"/>
          <w:sz w:val="26"/>
          <w:szCs w:val="26"/>
        </w:rPr>
        <w:t xml:space="preserve"> </w:t>
      </w:r>
      <w:r w:rsidR="000E4C2B" w:rsidRPr="000E2BAF">
        <w:rPr>
          <w:rStyle w:val="searchresult"/>
          <w:rFonts w:ascii="PT Astra Serif" w:hAnsi="PT Astra Serif" w:cs="Arial"/>
          <w:sz w:val="26"/>
          <w:szCs w:val="26"/>
          <w:bdr w:val="none" w:sz="0" w:space="0" w:color="auto" w:frame="1"/>
        </w:rPr>
        <w:t>Индикато</w:t>
      </w:r>
      <w:r w:rsidR="000E4C2B" w:rsidRPr="000E2BAF">
        <w:rPr>
          <w:rFonts w:ascii="PT Astra Serif" w:hAnsi="PT Astra Serif" w:cs="Arial"/>
          <w:sz w:val="26"/>
          <w:szCs w:val="26"/>
        </w:rPr>
        <w:t>рами риска являются:</w:t>
      </w:r>
    </w:p>
    <w:p w:rsidR="000E4C2B" w:rsidRPr="000E2BAF" w:rsidRDefault="000E4C2B" w:rsidP="000E4C2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1) поступление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теплоснабжения; </w:t>
      </w:r>
    </w:p>
    <w:p w:rsidR="000E4C2B" w:rsidRPr="000E2BAF" w:rsidRDefault="000E4C2B" w:rsidP="000E4C2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2) поступление информации о двух и более авариях, произошедших на одних и тех же объектах теплоснабжения в течение трех месяцев подряд; </w:t>
      </w:r>
    </w:p>
    <w:p w:rsidR="000E4C2B" w:rsidRPr="000E2BAF" w:rsidRDefault="000E4C2B" w:rsidP="000E4C2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3) поступление двух и более обращений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подряд; </w:t>
      </w:r>
    </w:p>
    <w:p w:rsidR="000E4C2B" w:rsidRPr="000E2BAF" w:rsidRDefault="000E4C2B" w:rsidP="000E4C2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4) поступление информации о несоблюдении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 </w:t>
      </w:r>
    </w:p>
    <w:p w:rsidR="000E4C2B" w:rsidRPr="000E2BAF" w:rsidRDefault="000E4C2B" w:rsidP="000E4C2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>5) поступление информации о 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1432FE" w:rsidRPr="000E2BAF" w:rsidRDefault="000E4C2B" w:rsidP="000E4C2B">
      <w:pPr>
        <w:ind w:firstLine="709"/>
        <w:contextualSpacing/>
        <w:jc w:val="both"/>
        <w:rPr>
          <w:rFonts w:eastAsia="Calibri"/>
          <w:iCs/>
          <w:sz w:val="26"/>
          <w:szCs w:val="26"/>
          <w:lang w:eastAsia="en-US"/>
        </w:rPr>
      </w:pPr>
      <w:r w:rsidRPr="000E2BAF">
        <w:rPr>
          <w:rFonts w:ascii="PT Astra Serif" w:hAnsi="PT Astra Serif"/>
          <w:sz w:val="26"/>
          <w:szCs w:val="26"/>
        </w:rPr>
        <w:t>1.2</w:t>
      </w:r>
      <w:r w:rsidR="003C31C6" w:rsidRPr="000E2BAF">
        <w:rPr>
          <w:rFonts w:ascii="PT Astra Serif" w:hAnsi="PT Astra Serif"/>
          <w:sz w:val="26"/>
          <w:szCs w:val="26"/>
        </w:rPr>
        <w:t xml:space="preserve">. </w:t>
      </w:r>
      <w:r w:rsidR="001432FE" w:rsidRPr="000E2BAF">
        <w:rPr>
          <w:rFonts w:ascii="PT Astra Serif" w:hAnsi="PT Astra Serif"/>
          <w:sz w:val="26"/>
          <w:szCs w:val="26"/>
        </w:rPr>
        <w:t xml:space="preserve">Пункт </w:t>
      </w:r>
      <w:r w:rsidR="003C31C6" w:rsidRPr="000E2BAF">
        <w:rPr>
          <w:rFonts w:ascii="PT Astra Serif" w:hAnsi="PT Astra Serif"/>
          <w:sz w:val="26"/>
          <w:szCs w:val="26"/>
        </w:rPr>
        <w:t>17</w:t>
      </w:r>
      <w:r w:rsidR="001432FE" w:rsidRPr="000E2BAF">
        <w:rPr>
          <w:rFonts w:ascii="PT Astra Serif" w:hAnsi="PT Astra Serif"/>
          <w:sz w:val="26"/>
          <w:szCs w:val="26"/>
        </w:rPr>
        <w:t xml:space="preserve"> </w:t>
      </w:r>
      <w:r w:rsidR="003C31C6" w:rsidRPr="000E2BAF">
        <w:rPr>
          <w:rFonts w:ascii="PT Astra Serif" w:hAnsi="PT Astra Serif"/>
          <w:sz w:val="26"/>
          <w:szCs w:val="26"/>
        </w:rPr>
        <w:t xml:space="preserve">Положения </w:t>
      </w:r>
      <w:r w:rsidR="003C31C6" w:rsidRPr="000E2BAF">
        <w:rPr>
          <w:rFonts w:ascii="PT Astra Serif" w:hAnsi="PT Astra Serif"/>
          <w:bCs/>
          <w:sz w:val="26"/>
          <w:szCs w:val="26"/>
        </w:rPr>
        <w:t xml:space="preserve">о </w:t>
      </w:r>
      <w:r w:rsidR="003C31C6" w:rsidRPr="000E2BAF">
        <w:rPr>
          <w:rFonts w:ascii="PT Astra Serif" w:hAnsi="PT Astra Serif"/>
          <w:sz w:val="26"/>
          <w:szCs w:val="26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="003C31C6" w:rsidRPr="000E2BAF">
        <w:rPr>
          <w:rFonts w:ascii="PT Astra Serif" w:hAnsi="PT Astra Serif"/>
          <w:bCs/>
          <w:sz w:val="26"/>
          <w:szCs w:val="26"/>
        </w:rPr>
        <w:t>в</w:t>
      </w:r>
      <w:r w:rsidR="003C31C6" w:rsidRPr="000E2BAF">
        <w:rPr>
          <w:rFonts w:ascii="PT Astra Serif" w:hAnsi="PT Astra Serif"/>
          <w:sz w:val="26"/>
          <w:szCs w:val="26"/>
        </w:rPr>
        <w:t xml:space="preserve"> </w:t>
      </w:r>
      <w:r w:rsidR="003C31C6" w:rsidRPr="000E2BAF">
        <w:rPr>
          <w:rFonts w:ascii="PT Astra Serif" w:hAnsi="PT Astra Serif"/>
          <w:bCs/>
          <w:sz w:val="26"/>
          <w:szCs w:val="26"/>
        </w:rPr>
        <w:t>муниципальном образовании «Муниципальный округ Сарапульский район Удмуртской Республики»</w:t>
      </w:r>
      <w:r w:rsidR="003C31C6" w:rsidRPr="000E2BAF">
        <w:rPr>
          <w:rFonts w:ascii="PT Astra Serif" w:hAnsi="PT Astra Serif"/>
          <w:sz w:val="26"/>
          <w:szCs w:val="26"/>
        </w:rPr>
        <w:t xml:space="preserve"> </w:t>
      </w:r>
      <w:r w:rsidR="001345CD" w:rsidRPr="000E2BAF">
        <w:rPr>
          <w:rFonts w:ascii="PT Astra Serif" w:hAnsi="PT Astra Serif"/>
          <w:sz w:val="26"/>
          <w:szCs w:val="26"/>
        </w:rPr>
        <w:t>исключить.</w:t>
      </w:r>
      <w:r w:rsidR="001432FE" w:rsidRPr="000E2BAF">
        <w:rPr>
          <w:rFonts w:ascii="PT Astra Serif" w:hAnsi="PT Astra Serif"/>
          <w:sz w:val="26"/>
          <w:szCs w:val="26"/>
        </w:rPr>
        <w:t xml:space="preserve"> </w:t>
      </w:r>
    </w:p>
    <w:p w:rsidR="001432FE" w:rsidRPr="000E2BAF" w:rsidRDefault="001432FE" w:rsidP="001432FE">
      <w:pPr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     </w:t>
      </w:r>
      <w:r w:rsidR="001345CD" w:rsidRPr="000E2BAF">
        <w:rPr>
          <w:rFonts w:ascii="PT Astra Serif" w:hAnsi="PT Astra Serif"/>
          <w:sz w:val="26"/>
          <w:szCs w:val="26"/>
        </w:rPr>
        <w:t xml:space="preserve">       </w:t>
      </w:r>
      <w:r w:rsidRPr="000E2BAF">
        <w:rPr>
          <w:rFonts w:ascii="PT Astra Serif" w:hAnsi="PT Astra Serif"/>
          <w:sz w:val="26"/>
          <w:szCs w:val="26"/>
        </w:rPr>
        <w:t xml:space="preserve"> 2. Настоящее решение опубликовать в </w:t>
      </w:r>
      <w:r w:rsidR="000E2BAF" w:rsidRPr="000E2BAF">
        <w:rPr>
          <w:rFonts w:ascii="PT Astra Serif" w:hAnsi="PT Astra Serif"/>
          <w:sz w:val="26"/>
          <w:szCs w:val="26"/>
        </w:rPr>
        <w:t>«</w:t>
      </w:r>
      <w:r w:rsidRPr="000E2BAF">
        <w:rPr>
          <w:rFonts w:ascii="PT Astra Serif" w:hAnsi="PT Astra Serif"/>
          <w:sz w:val="26"/>
          <w:szCs w:val="26"/>
        </w:rPr>
        <w:t>Вестнике Сарапульского района</w:t>
      </w:r>
      <w:r w:rsidR="000E2BAF" w:rsidRPr="000E2BAF">
        <w:rPr>
          <w:rFonts w:ascii="PT Astra Serif" w:hAnsi="PT Astra Serif"/>
          <w:sz w:val="26"/>
          <w:szCs w:val="26"/>
        </w:rPr>
        <w:t>»</w:t>
      </w:r>
      <w:r w:rsidRPr="000E2BAF">
        <w:rPr>
          <w:rFonts w:ascii="PT Astra Serif" w:hAnsi="PT Astra Serif"/>
          <w:sz w:val="26"/>
          <w:szCs w:val="26"/>
        </w:rPr>
        <w:t xml:space="preserve"> и на официальном сайте муниципального образования «Муниципальный округ Сарапульский район Удмуртской Республики».</w:t>
      </w:r>
    </w:p>
    <w:p w:rsidR="001432FE" w:rsidRPr="000E2BAF" w:rsidRDefault="001432FE" w:rsidP="001432FE">
      <w:pPr>
        <w:jc w:val="both"/>
        <w:rPr>
          <w:rFonts w:ascii="PT Astra Serif" w:hAnsi="PT Astra Serif"/>
          <w:sz w:val="26"/>
          <w:szCs w:val="26"/>
        </w:rPr>
      </w:pPr>
    </w:p>
    <w:p w:rsidR="000E2BAF" w:rsidRDefault="000E2BAF" w:rsidP="001432FE">
      <w:pPr>
        <w:jc w:val="both"/>
        <w:rPr>
          <w:rFonts w:ascii="PT Astra Serif" w:hAnsi="PT Astra Serif"/>
          <w:sz w:val="26"/>
          <w:szCs w:val="26"/>
        </w:rPr>
      </w:pPr>
    </w:p>
    <w:p w:rsidR="000E2BAF" w:rsidRDefault="000E2BAF" w:rsidP="001432FE">
      <w:pPr>
        <w:jc w:val="both"/>
        <w:rPr>
          <w:rFonts w:ascii="PT Astra Serif" w:hAnsi="PT Astra Serif"/>
          <w:sz w:val="26"/>
          <w:szCs w:val="26"/>
        </w:rPr>
      </w:pPr>
    </w:p>
    <w:p w:rsidR="001432FE" w:rsidRPr="000E2BAF" w:rsidRDefault="001432FE" w:rsidP="001432FE">
      <w:pPr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Председатель Совета депутатов                                                                   </w:t>
      </w:r>
      <w:r w:rsidRPr="000E2BAF">
        <w:rPr>
          <w:rFonts w:ascii="PT Astra Serif" w:hAnsi="PT Astra Serif"/>
          <w:sz w:val="26"/>
          <w:szCs w:val="26"/>
        </w:rPr>
        <w:tab/>
      </w:r>
    </w:p>
    <w:p w:rsidR="005A630D" w:rsidRPr="000E2BAF" w:rsidRDefault="001432FE" w:rsidP="001432FE">
      <w:pPr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1432FE" w:rsidRPr="000E2BAF" w:rsidRDefault="001345CD" w:rsidP="001432FE">
      <w:pPr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«Муниципальный округ </w:t>
      </w:r>
      <w:r w:rsidR="001432FE" w:rsidRPr="000E2BAF">
        <w:rPr>
          <w:rFonts w:ascii="PT Astra Serif" w:hAnsi="PT Astra Serif"/>
          <w:sz w:val="26"/>
          <w:szCs w:val="26"/>
        </w:rPr>
        <w:t xml:space="preserve">Сарапульский район </w:t>
      </w:r>
    </w:p>
    <w:p w:rsidR="001432FE" w:rsidRPr="000E2BAF" w:rsidRDefault="001432FE" w:rsidP="001432FE">
      <w:pPr>
        <w:jc w:val="both"/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Удмуртской Республики»                             </w:t>
      </w:r>
      <w:r w:rsidR="001345CD" w:rsidRPr="000E2BAF">
        <w:rPr>
          <w:rFonts w:ascii="PT Astra Serif" w:hAnsi="PT Astra Serif"/>
          <w:sz w:val="26"/>
          <w:szCs w:val="26"/>
        </w:rPr>
        <w:t xml:space="preserve">             </w:t>
      </w:r>
      <w:r w:rsidRPr="000E2BAF">
        <w:rPr>
          <w:rFonts w:ascii="PT Astra Serif" w:hAnsi="PT Astra Serif"/>
          <w:sz w:val="26"/>
          <w:szCs w:val="26"/>
        </w:rPr>
        <w:t xml:space="preserve">    </w:t>
      </w:r>
      <w:r w:rsidR="005A630D" w:rsidRPr="000E2BAF">
        <w:rPr>
          <w:rFonts w:ascii="PT Astra Serif" w:hAnsi="PT Astra Serif"/>
          <w:sz w:val="26"/>
          <w:szCs w:val="26"/>
        </w:rPr>
        <w:t xml:space="preserve">            </w:t>
      </w:r>
      <w:r w:rsidRPr="000E2BAF">
        <w:rPr>
          <w:rFonts w:ascii="PT Astra Serif" w:hAnsi="PT Astra Serif"/>
          <w:sz w:val="26"/>
          <w:szCs w:val="26"/>
        </w:rPr>
        <w:t xml:space="preserve">   Л.П. Шеронова</w:t>
      </w:r>
    </w:p>
    <w:p w:rsidR="001432FE" w:rsidRPr="000E2BAF" w:rsidRDefault="001432FE" w:rsidP="001432FE">
      <w:pPr>
        <w:rPr>
          <w:rFonts w:ascii="PT Astra Serif" w:hAnsi="PT Astra Serif"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  </w:t>
      </w:r>
    </w:p>
    <w:p w:rsidR="001432FE" w:rsidRPr="000E2BAF" w:rsidRDefault="001432FE" w:rsidP="001432FE">
      <w:pPr>
        <w:jc w:val="both"/>
        <w:rPr>
          <w:rFonts w:ascii="PT Astra Serif" w:hAnsi="PT Astra Serif"/>
          <w:kern w:val="2"/>
          <w:sz w:val="26"/>
          <w:szCs w:val="26"/>
          <w:lang w:eastAsia="ar-SA"/>
        </w:rPr>
      </w:pPr>
    </w:p>
    <w:p w:rsidR="000E2BAF" w:rsidRPr="000E2BAF" w:rsidRDefault="000E2BAF" w:rsidP="000E2BAF">
      <w:pPr>
        <w:suppressAutoHyphens/>
        <w:ind w:left="-284" w:firstLine="284"/>
        <w:jc w:val="both"/>
        <w:rPr>
          <w:rFonts w:ascii="PT Astra Serif" w:hAnsi="PT Astra Serif"/>
          <w:sz w:val="26"/>
          <w:szCs w:val="26"/>
          <w:lang w:eastAsia="zh-CN"/>
        </w:rPr>
      </w:pPr>
      <w:r w:rsidRPr="000E2BAF">
        <w:rPr>
          <w:rFonts w:ascii="PT Astra Serif" w:hAnsi="PT Astra Serif"/>
          <w:sz w:val="26"/>
          <w:szCs w:val="26"/>
          <w:lang w:eastAsia="zh-CN"/>
        </w:rPr>
        <w:t xml:space="preserve">И.о. Главы муниципального образования </w:t>
      </w:r>
    </w:p>
    <w:p w:rsidR="000E2BAF" w:rsidRPr="000E2BAF" w:rsidRDefault="000E2BAF" w:rsidP="000E2BAF">
      <w:pPr>
        <w:suppressAutoHyphens/>
        <w:ind w:left="-284" w:firstLine="284"/>
        <w:jc w:val="both"/>
        <w:rPr>
          <w:rFonts w:ascii="PT Astra Serif" w:hAnsi="PT Astra Serif"/>
          <w:sz w:val="26"/>
          <w:szCs w:val="26"/>
          <w:lang w:eastAsia="zh-CN"/>
        </w:rPr>
      </w:pPr>
      <w:r w:rsidRPr="000E2BAF">
        <w:rPr>
          <w:rFonts w:ascii="PT Astra Serif" w:hAnsi="PT Astra Serif"/>
          <w:sz w:val="26"/>
          <w:szCs w:val="26"/>
          <w:lang w:eastAsia="zh-CN"/>
        </w:rPr>
        <w:t xml:space="preserve">«Муниципальный округ Сарапульский район </w:t>
      </w:r>
    </w:p>
    <w:p w:rsidR="000E2BAF" w:rsidRPr="000E2BAF" w:rsidRDefault="000E2BAF" w:rsidP="000E2BAF">
      <w:pPr>
        <w:suppressAutoHyphens/>
        <w:ind w:left="-284" w:firstLine="284"/>
        <w:jc w:val="both"/>
        <w:rPr>
          <w:rFonts w:ascii="PT Astra Serif" w:hAnsi="PT Astra Serif"/>
          <w:sz w:val="26"/>
          <w:szCs w:val="26"/>
          <w:lang w:eastAsia="zh-CN"/>
        </w:rPr>
      </w:pPr>
      <w:r w:rsidRPr="000E2BAF">
        <w:rPr>
          <w:rFonts w:ascii="PT Astra Serif" w:hAnsi="PT Astra Serif"/>
          <w:sz w:val="26"/>
          <w:szCs w:val="26"/>
          <w:lang w:eastAsia="zh-CN"/>
        </w:rPr>
        <w:t>Удмуртской Республики»                                                                   К.М. Третьякова</w:t>
      </w:r>
    </w:p>
    <w:p w:rsidR="00D354D7" w:rsidRPr="000E2BAF" w:rsidRDefault="001432FE" w:rsidP="00DD5A26">
      <w:pPr>
        <w:rPr>
          <w:rFonts w:ascii="PT Astra Serif" w:hAnsi="PT Astra Serif"/>
          <w:b/>
          <w:sz w:val="26"/>
          <w:szCs w:val="26"/>
        </w:rPr>
      </w:pPr>
      <w:r w:rsidRPr="000E2BAF">
        <w:rPr>
          <w:rFonts w:ascii="PT Astra Serif" w:hAnsi="PT Astra Serif"/>
          <w:sz w:val="26"/>
          <w:szCs w:val="26"/>
        </w:rPr>
        <w:t xml:space="preserve">                                           </w:t>
      </w:r>
    </w:p>
    <w:p w:rsidR="000E2BAF" w:rsidRDefault="000E2BAF" w:rsidP="001432FE">
      <w:pPr>
        <w:jc w:val="center"/>
        <w:rPr>
          <w:rFonts w:ascii="PT Astra Serif" w:hAnsi="PT Astra Serif"/>
          <w:b/>
          <w:sz w:val="28"/>
          <w:szCs w:val="28"/>
        </w:rPr>
      </w:pPr>
    </w:p>
    <w:p w:rsidR="000E2BAF" w:rsidRDefault="000E2BAF" w:rsidP="001432FE">
      <w:pPr>
        <w:jc w:val="center"/>
        <w:rPr>
          <w:rFonts w:ascii="PT Astra Serif" w:hAnsi="PT Astra Serif"/>
          <w:b/>
          <w:sz w:val="28"/>
          <w:szCs w:val="28"/>
        </w:rPr>
      </w:pPr>
    </w:p>
    <w:p w:rsidR="000E2BAF" w:rsidRDefault="000E2BAF" w:rsidP="001432FE">
      <w:pPr>
        <w:jc w:val="center"/>
        <w:rPr>
          <w:rFonts w:ascii="PT Astra Serif" w:hAnsi="PT Astra Serif"/>
          <w:b/>
          <w:sz w:val="28"/>
          <w:szCs w:val="28"/>
        </w:rPr>
      </w:pPr>
    </w:p>
    <w:p w:rsidR="000E2BAF" w:rsidRDefault="000E2BAF" w:rsidP="001432FE">
      <w:pPr>
        <w:jc w:val="center"/>
        <w:rPr>
          <w:rFonts w:ascii="PT Astra Serif" w:hAnsi="PT Astra Serif"/>
          <w:b/>
          <w:sz w:val="28"/>
          <w:szCs w:val="28"/>
        </w:rPr>
      </w:pPr>
    </w:p>
    <w:p w:rsidR="001432FE" w:rsidRPr="0071617E" w:rsidRDefault="001432FE" w:rsidP="001432FE">
      <w:pPr>
        <w:jc w:val="center"/>
        <w:rPr>
          <w:rFonts w:ascii="PT Astra Serif" w:hAnsi="PT Astra Serif"/>
          <w:b/>
          <w:sz w:val="28"/>
          <w:szCs w:val="28"/>
        </w:rPr>
      </w:pPr>
      <w:bookmarkStart w:id="2" w:name="_GoBack"/>
      <w:bookmarkEnd w:id="2"/>
      <w:r w:rsidRPr="0071617E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1432FE" w:rsidRPr="0071617E" w:rsidRDefault="001432FE" w:rsidP="001432FE">
      <w:pPr>
        <w:jc w:val="center"/>
        <w:rPr>
          <w:rFonts w:ascii="PT Astra Serif" w:hAnsi="PT Astra Serif"/>
          <w:sz w:val="28"/>
          <w:szCs w:val="28"/>
        </w:rPr>
      </w:pPr>
    </w:p>
    <w:p w:rsidR="0071617E" w:rsidRPr="0071617E" w:rsidRDefault="0071617E" w:rsidP="0071617E">
      <w:pPr>
        <w:jc w:val="center"/>
        <w:rPr>
          <w:rFonts w:ascii="PT Astra Serif" w:hAnsi="PT Astra Serif"/>
          <w:i/>
          <w:iCs/>
          <w:sz w:val="28"/>
          <w:szCs w:val="28"/>
        </w:rPr>
      </w:pPr>
      <w:r w:rsidRPr="0071617E">
        <w:rPr>
          <w:rFonts w:ascii="PT Astra Serif" w:hAnsi="PT Astra Serif"/>
          <w:sz w:val="28"/>
          <w:szCs w:val="28"/>
        </w:rPr>
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16.12.2021 № 65/18 «</w:t>
      </w:r>
      <w:r w:rsidRPr="0071617E">
        <w:rPr>
          <w:rFonts w:ascii="PT Astra Serif" w:hAnsi="PT Astra Serif"/>
          <w:bCs/>
          <w:sz w:val="28"/>
          <w:szCs w:val="28"/>
        </w:rPr>
        <w:t xml:space="preserve">Об утверждении Положения о </w:t>
      </w:r>
      <w:r w:rsidRPr="0071617E">
        <w:rPr>
          <w:rFonts w:ascii="PT Astra Serif" w:hAnsi="PT Astra Serif"/>
          <w:sz w:val="28"/>
          <w:szCs w:val="28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Pr="0071617E">
        <w:rPr>
          <w:rFonts w:ascii="PT Astra Serif" w:hAnsi="PT Astra Serif"/>
          <w:bCs/>
          <w:sz w:val="28"/>
          <w:szCs w:val="28"/>
        </w:rPr>
        <w:t>в муниципальном образовании «Муниципальный округ Сарапульский район Удмуртской Республики»</w:t>
      </w:r>
    </w:p>
    <w:p w:rsidR="001432FE" w:rsidRPr="0071617E" w:rsidRDefault="001432FE" w:rsidP="00E97CC1">
      <w:pPr>
        <w:spacing w:after="16" w:line="269" w:lineRule="auto"/>
        <w:jc w:val="both"/>
        <w:rPr>
          <w:rFonts w:ascii="PT Astra Serif" w:hAnsi="PT Astra Serif"/>
          <w:sz w:val="28"/>
          <w:szCs w:val="28"/>
        </w:rPr>
      </w:pPr>
    </w:p>
    <w:p w:rsidR="00BF2678" w:rsidRPr="0071617E" w:rsidRDefault="0071617E" w:rsidP="00DC7EE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Для приведения в соответствие с требованиями законодательства</w:t>
      </w:r>
      <w:r w:rsidR="009B31E4" w:rsidRPr="0071617E">
        <w:rPr>
          <w:rFonts w:ascii="PT Astra Serif" w:hAnsi="PT Astra Serif" w:cs="Times New Roman"/>
          <w:sz w:val="28"/>
          <w:szCs w:val="28"/>
        </w:rPr>
        <w:t xml:space="preserve"> П</w:t>
      </w:r>
      <w:r>
        <w:rPr>
          <w:rFonts w:ascii="PT Astra Serif" w:hAnsi="PT Astra Serif" w:cs="Times New Roman"/>
          <w:sz w:val="28"/>
          <w:szCs w:val="28"/>
        </w:rPr>
        <w:t>оложения</w:t>
      </w:r>
      <w:r w:rsidR="001345CD" w:rsidRPr="0071617E">
        <w:rPr>
          <w:rFonts w:ascii="PT Astra Serif" w:hAnsi="PT Astra Serif" w:cs="Times New Roman"/>
          <w:sz w:val="28"/>
          <w:szCs w:val="28"/>
        </w:rPr>
        <w:t xml:space="preserve"> о </w:t>
      </w:r>
      <w:r w:rsidRPr="0071617E">
        <w:rPr>
          <w:rFonts w:ascii="PT Astra Serif" w:hAnsi="PT Astra Serif" w:cs="Times New Roman"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в муниципальном образовании «Муниципальный округ Сарапульский район Удмуртской Республики»</w:t>
      </w:r>
      <w:r>
        <w:rPr>
          <w:rFonts w:ascii="PT Astra Serif" w:hAnsi="PT Astra Serif" w:cs="Times New Roman"/>
          <w:sz w:val="28"/>
          <w:szCs w:val="28"/>
        </w:rPr>
        <w:t>,</w:t>
      </w:r>
      <w:r w:rsidR="001432FE" w:rsidRPr="0071617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  <w:r w:rsidRPr="0071617E">
        <w:rPr>
          <w:rFonts w:ascii="PT Astra Serif" w:hAnsi="PT Astra Serif" w:cs="Times New Roman"/>
          <w:sz w:val="28"/>
          <w:szCs w:val="28"/>
        </w:rPr>
        <w:t xml:space="preserve"> «Муниципальный округ Сарапульский район Удмуртской Республики»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432FE" w:rsidRPr="0071617E">
        <w:rPr>
          <w:rFonts w:ascii="PT Astra Serif" w:hAnsi="PT Astra Serif" w:cs="Times New Roman"/>
          <w:sz w:val="28"/>
          <w:szCs w:val="28"/>
        </w:rPr>
        <w:t xml:space="preserve">выходит с предложением о внесении изменений </w:t>
      </w:r>
      <w:r w:rsidR="00E97CC1" w:rsidRPr="0071617E">
        <w:rPr>
          <w:rFonts w:ascii="PT Astra Serif" w:hAnsi="PT Astra Serif" w:cs="Times New Roman"/>
          <w:sz w:val="28"/>
          <w:szCs w:val="28"/>
        </w:rPr>
        <w:t>в Положение</w:t>
      </w:r>
      <w:r w:rsidR="001432FE" w:rsidRPr="0071617E">
        <w:rPr>
          <w:rFonts w:ascii="PT Astra Serif" w:hAnsi="PT Astra Serif" w:cs="Times New Roman"/>
          <w:sz w:val="28"/>
          <w:szCs w:val="28"/>
        </w:rPr>
        <w:t xml:space="preserve"> о </w:t>
      </w:r>
      <w:r w:rsidR="00F02177" w:rsidRPr="0071617E">
        <w:rPr>
          <w:rFonts w:ascii="PT Astra Serif" w:hAnsi="PT Astra Serif" w:cs="Times New Roman"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в муниципальном образовании «Муниципальный округ Сарапульский район Удмуртской Республики»</w:t>
      </w:r>
      <w:r w:rsidR="001432FE" w:rsidRPr="0071617E">
        <w:rPr>
          <w:rFonts w:ascii="PT Astra Serif" w:hAnsi="PT Astra Serif" w:cs="Times New Roman"/>
          <w:sz w:val="28"/>
          <w:szCs w:val="28"/>
        </w:rPr>
        <w:t xml:space="preserve">, </w:t>
      </w:r>
      <w:r w:rsidR="00853F55" w:rsidRPr="0071617E">
        <w:rPr>
          <w:rFonts w:ascii="PT Astra Serif" w:hAnsi="PT Astra Serif" w:cs="Times New Roman"/>
          <w:sz w:val="28"/>
          <w:szCs w:val="28"/>
        </w:rPr>
        <w:t xml:space="preserve">в </w:t>
      </w:r>
      <w:r w:rsidR="00E97CC1" w:rsidRPr="0071617E">
        <w:rPr>
          <w:rFonts w:ascii="PT Astra Serif" w:hAnsi="PT Astra Serif" w:cs="Times New Roman"/>
          <w:sz w:val="28"/>
          <w:szCs w:val="28"/>
        </w:rPr>
        <w:t xml:space="preserve">соответствии с частью 5 статьи 30 Федерального закона от 31.07.2020 № 248-ФЗ </w:t>
      </w:r>
      <w:r w:rsidR="00A064E7" w:rsidRPr="0071617E">
        <w:rPr>
          <w:rFonts w:ascii="PT Astra Serif" w:hAnsi="PT Astra Serif" w:cs="Times New Roman"/>
          <w:sz w:val="28"/>
          <w:szCs w:val="28"/>
        </w:rPr>
        <w:t>«</w:t>
      </w:r>
      <w:r w:rsidR="00E97CC1" w:rsidRPr="0071617E">
        <w:rPr>
          <w:rFonts w:ascii="PT Astra Serif" w:hAnsi="PT Astra Serif" w:cs="Times New Roman"/>
          <w:sz w:val="28"/>
          <w:szCs w:val="28"/>
        </w:rPr>
        <w:t>О государственном контроле (надзоре) и муниципальном контроле в Российской Федерации».</w:t>
      </w:r>
    </w:p>
    <w:p w:rsidR="00BF2678" w:rsidRPr="0071617E" w:rsidRDefault="00E97CC1" w:rsidP="00E97C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17E">
        <w:rPr>
          <w:rFonts w:ascii="PT Astra Serif" w:hAnsi="PT Astra Serif" w:cs="Times New Roman"/>
          <w:sz w:val="28"/>
          <w:szCs w:val="28"/>
        </w:rPr>
        <w:t xml:space="preserve">Вместе с тем, Администрация муниципального образования «Муниципальный округ Сарапульский район Удмуртской Республики» выходит с предложением утвердить прилагаемые ключевые показатели и их целевые значения, индикативные показатели </w:t>
      </w:r>
      <w:r w:rsidR="0071617E">
        <w:rPr>
          <w:rFonts w:ascii="PT Astra Serif" w:hAnsi="PT Astra Serif" w:cs="Times New Roman"/>
          <w:sz w:val="28"/>
          <w:szCs w:val="28"/>
        </w:rPr>
        <w:t>муниципального контроля</w:t>
      </w:r>
      <w:r w:rsidR="0071617E" w:rsidRPr="0071617E">
        <w:rPr>
          <w:rFonts w:ascii="PT Astra Serif" w:hAnsi="PT Astra Serif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теплоснабжения», в муниципальном образовании «Муниципальный округ Сарапульский район Удмуртской Республики»</w:t>
      </w:r>
      <w:r w:rsidRPr="0071617E">
        <w:rPr>
          <w:rFonts w:ascii="PT Astra Serif" w:hAnsi="PT Astra Serif"/>
          <w:sz w:val="28"/>
          <w:szCs w:val="28"/>
        </w:rPr>
        <w:t>.</w:t>
      </w: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E97CC1" w:rsidP="00F3471B">
      <w:pPr>
        <w:rPr>
          <w:rFonts w:ascii="PT Astra Serif" w:hAnsi="PT Astra Serif"/>
          <w:sz w:val="28"/>
          <w:szCs w:val="28"/>
        </w:rPr>
      </w:pPr>
      <w:r w:rsidRPr="0071617E">
        <w:rPr>
          <w:rFonts w:ascii="PT Astra Serif" w:hAnsi="PT Astra Serif"/>
          <w:sz w:val="28"/>
          <w:szCs w:val="28"/>
        </w:rPr>
        <w:t>Заместитель Главы Администрации                                            Ю.В. Пермитин</w:t>
      </w: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p w:rsidR="00BF2678" w:rsidRPr="0071617E" w:rsidRDefault="00BF2678" w:rsidP="00F3471B">
      <w:pPr>
        <w:rPr>
          <w:rFonts w:ascii="PT Astra Serif" w:hAnsi="PT Astra Serif"/>
          <w:sz w:val="28"/>
          <w:szCs w:val="28"/>
        </w:rPr>
      </w:pPr>
    </w:p>
    <w:sectPr w:rsidR="00BF2678" w:rsidRPr="0071617E" w:rsidSect="001345CD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43" w:rsidRDefault="00BB1343" w:rsidP="00777414">
      <w:r>
        <w:separator/>
      </w:r>
    </w:p>
  </w:endnote>
  <w:endnote w:type="continuationSeparator" w:id="0">
    <w:p w:rsidR="00BB1343" w:rsidRDefault="00BB134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43" w:rsidRDefault="00BB1343" w:rsidP="00777414">
      <w:r>
        <w:separator/>
      </w:r>
    </w:p>
  </w:footnote>
  <w:footnote w:type="continuationSeparator" w:id="0">
    <w:p w:rsidR="00BB1343" w:rsidRDefault="00BB1343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72" w:rsidRDefault="00481572" w:rsidP="000167E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E2BAF">
      <w:rPr>
        <w:rStyle w:val="a8"/>
        <w:noProof/>
      </w:rPr>
      <w:t>3</w:t>
    </w:r>
    <w:r>
      <w:rPr>
        <w:rStyle w:val="a8"/>
      </w:rPr>
      <w:fldChar w:fldCharType="end"/>
    </w:r>
  </w:p>
  <w:p w:rsidR="00481572" w:rsidRDefault="004815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414"/>
    <w:rsid w:val="000053B2"/>
    <w:rsid w:val="000167EE"/>
    <w:rsid w:val="0005112E"/>
    <w:rsid w:val="0007618A"/>
    <w:rsid w:val="000A7C63"/>
    <w:rsid w:val="000B2BC6"/>
    <w:rsid w:val="000E2BAF"/>
    <w:rsid w:val="000E4C2B"/>
    <w:rsid w:val="00125BC1"/>
    <w:rsid w:val="001345CD"/>
    <w:rsid w:val="001432FE"/>
    <w:rsid w:val="00144FF1"/>
    <w:rsid w:val="0014754E"/>
    <w:rsid w:val="001858A0"/>
    <w:rsid w:val="001A515E"/>
    <w:rsid w:val="001F1582"/>
    <w:rsid w:val="0022443D"/>
    <w:rsid w:val="00225250"/>
    <w:rsid w:val="00232232"/>
    <w:rsid w:val="00282B7E"/>
    <w:rsid w:val="00290255"/>
    <w:rsid w:val="00293D27"/>
    <w:rsid w:val="002A0C64"/>
    <w:rsid w:val="002D4ED6"/>
    <w:rsid w:val="002E5D2E"/>
    <w:rsid w:val="002F360A"/>
    <w:rsid w:val="003C1C46"/>
    <w:rsid w:val="003C31C6"/>
    <w:rsid w:val="003D2D41"/>
    <w:rsid w:val="003F114B"/>
    <w:rsid w:val="003F4246"/>
    <w:rsid w:val="00430428"/>
    <w:rsid w:val="00481572"/>
    <w:rsid w:val="004A0AEC"/>
    <w:rsid w:val="004B0D5F"/>
    <w:rsid w:val="004B7473"/>
    <w:rsid w:val="004D5547"/>
    <w:rsid w:val="004D7AC9"/>
    <w:rsid w:val="00505130"/>
    <w:rsid w:val="005831EC"/>
    <w:rsid w:val="00594175"/>
    <w:rsid w:val="005A32D0"/>
    <w:rsid w:val="005A630D"/>
    <w:rsid w:val="005B6BF1"/>
    <w:rsid w:val="00681401"/>
    <w:rsid w:val="00685252"/>
    <w:rsid w:val="006D1A68"/>
    <w:rsid w:val="006E09C1"/>
    <w:rsid w:val="006E3EAC"/>
    <w:rsid w:val="00706925"/>
    <w:rsid w:val="00707067"/>
    <w:rsid w:val="0071617E"/>
    <w:rsid w:val="00750D70"/>
    <w:rsid w:val="00771F17"/>
    <w:rsid w:val="00777414"/>
    <w:rsid w:val="00783E2F"/>
    <w:rsid w:val="007A0C55"/>
    <w:rsid w:val="007F5053"/>
    <w:rsid w:val="00806CB8"/>
    <w:rsid w:val="00812D45"/>
    <w:rsid w:val="0083652A"/>
    <w:rsid w:val="00853F55"/>
    <w:rsid w:val="008657F7"/>
    <w:rsid w:val="008B097E"/>
    <w:rsid w:val="0091061C"/>
    <w:rsid w:val="00935631"/>
    <w:rsid w:val="00955B1A"/>
    <w:rsid w:val="009B2C6C"/>
    <w:rsid w:val="009B31E4"/>
    <w:rsid w:val="009B6B1C"/>
    <w:rsid w:val="009D07EB"/>
    <w:rsid w:val="00A064E7"/>
    <w:rsid w:val="00A140F3"/>
    <w:rsid w:val="00A34BF6"/>
    <w:rsid w:val="00A6275B"/>
    <w:rsid w:val="00A6730D"/>
    <w:rsid w:val="00A70D3A"/>
    <w:rsid w:val="00A718C0"/>
    <w:rsid w:val="00A7472F"/>
    <w:rsid w:val="00AA065D"/>
    <w:rsid w:val="00AF48F7"/>
    <w:rsid w:val="00B306DA"/>
    <w:rsid w:val="00B4111A"/>
    <w:rsid w:val="00B7275B"/>
    <w:rsid w:val="00B75638"/>
    <w:rsid w:val="00BB1343"/>
    <w:rsid w:val="00BD0985"/>
    <w:rsid w:val="00BF2678"/>
    <w:rsid w:val="00BF397F"/>
    <w:rsid w:val="00C10C17"/>
    <w:rsid w:val="00C24ED3"/>
    <w:rsid w:val="00C32466"/>
    <w:rsid w:val="00C36563"/>
    <w:rsid w:val="00CD143C"/>
    <w:rsid w:val="00CE4D52"/>
    <w:rsid w:val="00D114E1"/>
    <w:rsid w:val="00D16A25"/>
    <w:rsid w:val="00D354D7"/>
    <w:rsid w:val="00D72282"/>
    <w:rsid w:val="00D73C48"/>
    <w:rsid w:val="00D806EB"/>
    <w:rsid w:val="00DC7EE3"/>
    <w:rsid w:val="00DD5A26"/>
    <w:rsid w:val="00DF0C33"/>
    <w:rsid w:val="00E26265"/>
    <w:rsid w:val="00E353BE"/>
    <w:rsid w:val="00E36984"/>
    <w:rsid w:val="00E40EC5"/>
    <w:rsid w:val="00E53825"/>
    <w:rsid w:val="00E76252"/>
    <w:rsid w:val="00E97CC1"/>
    <w:rsid w:val="00EA3112"/>
    <w:rsid w:val="00EC429A"/>
    <w:rsid w:val="00F02177"/>
    <w:rsid w:val="00F3471B"/>
    <w:rsid w:val="00F35956"/>
    <w:rsid w:val="00F4665C"/>
    <w:rsid w:val="00F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777414"/>
    <w:rPr>
      <w:rFonts w:cs="Times New Roman"/>
    </w:rPr>
  </w:style>
  <w:style w:type="character" w:styleId="a9">
    <w:name w:val="annotation reference"/>
    <w:uiPriority w:val="99"/>
    <w:semiHidden/>
    <w:rsid w:val="0077741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77414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rsid w:val="00806C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806C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73C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Subtle Reference"/>
    <w:uiPriority w:val="99"/>
    <w:qFormat/>
    <w:rsid w:val="000A7C63"/>
    <w:rPr>
      <w:rFonts w:cs="Times New Roman"/>
      <w:smallCaps/>
      <w:color w:val="ED7D31"/>
      <w:u w:val="single"/>
    </w:rPr>
  </w:style>
  <w:style w:type="paragraph" w:styleId="af4">
    <w:name w:val="No Spacing"/>
    <w:uiPriority w:val="99"/>
    <w:qFormat/>
    <w:rsid w:val="00AA065D"/>
    <w:rPr>
      <w:sz w:val="22"/>
      <w:szCs w:val="22"/>
      <w:lang w:eastAsia="en-US"/>
    </w:rPr>
  </w:style>
  <w:style w:type="table" w:styleId="af5">
    <w:name w:val="Table Grid"/>
    <w:basedOn w:val="a1"/>
    <w:locked/>
    <w:rsid w:val="00D1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rsid w:val="0095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2024-08-28T03:48:00Z</cp:lastPrinted>
  <dcterms:created xsi:type="dcterms:W3CDTF">2021-08-23T10:56:00Z</dcterms:created>
  <dcterms:modified xsi:type="dcterms:W3CDTF">2024-09-18T07:59:00Z</dcterms:modified>
</cp:coreProperties>
</file>